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66" w:rsidRDefault="007F17C3" w:rsidP="007F17C3">
      <w:pPr>
        <w:pStyle w:val="2"/>
        <w:spacing w:before="0" w:after="0" w:line="360" w:lineRule="exact"/>
        <w:ind w:left="360"/>
        <w:rPr>
          <w:b w:val="0"/>
          <w:sz w:val="30"/>
          <w:szCs w:val="30"/>
        </w:rPr>
      </w:pPr>
      <w:r>
        <w:rPr>
          <w:rFonts w:hint="eastAsia"/>
          <w:b w:val="0"/>
          <w:sz w:val="30"/>
          <w:szCs w:val="30"/>
        </w:rPr>
        <w:t>2015</w:t>
      </w:r>
      <w:r>
        <w:rPr>
          <w:rFonts w:hint="eastAsia"/>
          <w:b w:val="0"/>
          <w:sz w:val="30"/>
          <w:szCs w:val="30"/>
        </w:rPr>
        <w:t>年滨州学院</w:t>
      </w:r>
      <w:r w:rsidR="003E3C66">
        <w:rPr>
          <w:rFonts w:hint="eastAsia"/>
          <w:b w:val="0"/>
          <w:sz w:val="30"/>
          <w:szCs w:val="30"/>
        </w:rPr>
        <w:t>外语系</w:t>
      </w:r>
      <w:r>
        <w:rPr>
          <w:rFonts w:hint="eastAsia"/>
          <w:b w:val="0"/>
          <w:sz w:val="30"/>
          <w:szCs w:val="30"/>
        </w:rPr>
        <w:t>招生专业之——</w:t>
      </w:r>
      <w:r w:rsidR="00AD0B7D">
        <w:rPr>
          <w:rFonts w:hint="eastAsia"/>
          <w:b w:val="0"/>
          <w:sz w:val="30"/>
          <w:szCs w:val="30"/>
        </w:rPr>
        <w:t>商务</w:t>
      </w:r>
      <w:r>
        <w:rPr>
          <w:rFonts w:hint="eastAsia"/>
          <w:b w:val="0"/>
          <w:sz w:val="30"/>
          <w:szCs w:val="30"/>
        </w:rPr>
        <w:t>英语</w:t>
      </w:r>
      <w:r w:rsidR="003D356C">
        <w:rPr>
          <w:rFonts w:hint="eastAsia"/>
          <w:b w:val="0"/>
          <w:sz w:val="30"/>
          <w:szCs w:val="30"/>
        </w:rPr>
        <w:t>专</w:t>
      </w:r>
      <w:r>
        <w:rPr>
          <w:rFonts w:hint="eastAsia"/>
          <w:b w:val="0"/>
          <w:sz w:val="30"/>
          <w:szCs w:val="30"/>
        </w:rPr>
        <w:t>科专业介绍</w:t>
      </w:r>
    </w:p>
    <w:p w:rsidR="003E3C66" w:rsidRDefault="003E3C66" w:rsidP="003E3C66">
      <w:pPr>
        <w:pStyle w:val="2"/>
        <w:spacing w:before="0" w:after="0" w:line="360" w:lineRule="exact"/>
        <w:rPr>
          <w:b w:val="0"/>
          <w:sz w:val="30"/>
          <w:szCs w:val="30"/>
        </w:rPr>
      </w:pPr>
    </w:p>
    <w:p w:rsidR="003E3C66" w:rsidRDefault="003E3C66" w:rsidP="003E3C66">
      <w:pPr>
        <w:pStyle w:val="2"/>
        <w:spacing w:before="0" w:after="0" w:line="360" w:lineRule="exact"/>
        <w:rPr>
          <w:b w:val="0"/>
          <w:sz w:val="30"/>
          <w:szCs w:val="30"/>
        </w:rPr>
      </w:pPr>
    </w:p>
    <w:p w:rsidR="003E3C66" w:rsidRPr="004502C4" w:rsidRDefault="00AD0B7D" w:rsidP="00683244">
      <w:pPr>
        <w:spacing w:line="360" w:lineRule="exact"/>
        <w:ind w:firstLineChars="1046" w:firstLine="3150"/>
        <w:rPr>
          <w:rFonts w:eastAsia="楷体_GB2312"/>
          <w:b/>
          <w:sz w:val="28"/>
          <w:szCs w:val="28"/>
        </w:rPr>
      </w:pPr>
      <w:r>
        <w:rPr>
          <w:rFonts w:hint="eastAsia"/>
          <w:b/>
          <w:sz w:val="30"/>
          <w:szCs w:val="30"/>
        </w:rPr>
        <w:t>四</w:t>
      </w:r>
      <w:r w:rsidR="007F17C3">
        <w:rPr>
          <w:rFonts w:hint="eastAsia"/>
          <w:b/>
          <w:sz w:val="30"/>
          <w:szCs w:val="30"/>
        </w:rPr>
        <w:t>、</w:t>
      </w:r>
      <w:r w:rsidR="00C87CD1">
        <w:rPr>
          <w:rFonts w:hint="eastAsia"/>
          <w:b/>
          <w:sz w:val="30"/>
          <w:szCs w:val="30"/>
        </w:rPr>
        <w:t>商务</w:t>
      </w:r>
      <w:r w:rsidR="003E3C66" w:rsidRPr="002E716F">
        <w:rPr>
          <w:rFonts w:hint="eastAsia"/>
          <w:b/>
          <w:sz w:val="30"/>
          <w:szCs w:val="30"/>
        </w:rPr>
        <w:t>英语</w:t>
      </w:r>
      <w:r w:rsidR="003D356C">
        <w:rPr>
          <w:rFonts w:hint="eastAsia"/>
          <w:b/>
          <w:sz w:val="30"/>
          <w:szCs w:val="30"/>
        </w:rPr>
        <w:t>专</w:t>
      </w:r>
      <w:r w:rsidR="003E3C66" w:rsidRPr="002E716F">
        <w:rPr>
          <w:rFonts w:hint="eastAsia"/>
          <w:b/>
          <w:sz w:val="30"/>
          <w:szCs w:val="30"/>
        </w:rPr>
        <w:t>科</w:t>
      </w:r>
      <w:r w:rsidR="00C87CD1">
        <w:rPr>
          <w:rFonts w:hint="eastAsia"/>
          <w:b/>
          <w:sz w:val="30"/>
          <w:szCs w:val="30"/>
        </w:rPr>
        <w:t>专业</w:t>
      </w:r>
    </w:p>
    <w:p w:rsidR="003E3C66" w:rsidRDefault="003E3C66" w:rsidP="003E3C66">
      <w:pPr>
        <w:pStyle w:val="2"/>
        <w:spacing w:before="0" w:after="0" w:line="360" w:lineRule="exact"/>
        <w:rPr>
          <w:b w:val="0"/>
          <w:sz w:val="30"/>
          <w:szCs w:val="30"/>
        </w:rPr>
      </w:pPr>
    </w:p>
    <w:p w:rsidR="00C87CD1" w:rsidRPr="00B2722F" w:rsidRDefault="00C87CD1" w:rsidP="00C87CD1">
      <w:pPr>
        <w:spacing w:beforeLines="50" w:afterLines="50" w:line="360" w:lineRule="exact"/>
        <w:ind w:firstLineChars="200" w:firstLine="480"/>
        <w:rPr>
          <w:rFonts w:eastAsia="黑体"/>
          <w:bCs/>
          <w:color w:val="000000"/>
          <w:sz w:val="24"/>
        </w:rPr>
      </w:pPr>
      <w:r>
        <w:rPr>
          <w:rFonts w:eastAsia="黑体" w:hint="eastAsia"/>
          <w:bCs/>
          <w:color w:val="000000"/>
          <w:sz w:val="24"/>
        </w:rPr>
        <w:t>（</w:t>
      </w:r>
      <w:r w:rsidRPr="00B2722F">
        <w:rPr>
          <w:rFonts w:eastAsia="黑体" w:hint="eastAsia"/>
          <w:bCs/>
          <w:color w:val="000000"/>
          <w:sz w:val="24"/>
        </w:rPr>
        <w:t>一</w:t>
      </w:r>
      <w:r>
        <w:rPr>
          <w:rFonts w:eastAsia="黑体" w:hint="eastAsia"/>
          <w:bCs/>
          <w:color w:val="000000"/>
          <w:sz w:val="24"/>
        </w:rPr>
        <w:t>）</w:t>
      </w:r>
      <w:r w:rsidRPr="00B2722F">
        <w:rPr>
          <w:rFonts w:eastAsia="黑体" w:hint="eastAsia"/>
          <w:bCs/>
          <w:color w:val="000000"/>
          <w:sz w:val="24"/>
        </w:rPr>
        <w:t>培养目标</w:t>
      </w:r>
    </w:p>
    <w:p w:rsidR="00C87CD1" w:rsidRPr="00B2722F" w:rsidRDefault="00C87CD1" w:rsidP="00C87CD1">
      <w:pPr>
        <w:widowControl/>
        <w:spacing w:line="360" w:lineRule="exact"/>
        <w:ind w:firstLineChars="200" w:firstLine="420"/>
        <w:rPr>
          <w:rFonts w:ascii="宋体" w:hAnsi="宋体"/>
          <w:color w:val="000000"/>
          <w:szCs w:val="21"/>
        </w:rPr>
      </w:pPr>
      <w:r w:rsidRPr="00B2722F">
        <w:rPr>
          <w:rFonts w:ascii="宋体" w:hAnsi="宋体" w:hint="eastAsia"/>
          <w:color w:val="000000"/>
          <w:szCs w:val="21"/>
        </w:rPr>
        <w:t>本专业培养德、智、体、美等全面发展的，面向区域经济建设和社会发展一线，具有解决外贸业务和商务活动实际问题能力的应用型专门人才。</w:t>
      </w:r>
    </w:p>
    <w:p w:rsidR="00C87CD1" w:rsidRPr="00B2722F" w:rsidRDefault="00C87CD1" w:rsidP="00C87CD1">
      <w:pPr>
        <w:spacing w:line="360" w:lineRule="exact"/>
        <w:ind w:firstLineChars="200" w:firstLine="420"/>
        <w:rPr>
          <w:rFonts w:ascii="宋体" w:hAnsi="宋体"/>
          <w:color w:val="000000"/>
          <w:szCs w:val="21"/>
        </w:rPr>
      </w:pPr>
      <w:r w:rsidRPr="00B2722F">
        <w:rPr>
          <w:rFonts w:ascii="宋体" w:hAnsi="宋体" w:hint="eastAsia"/>
          <w:color w:val="000000"/>
          <w:szCs w:val="21"/>
        </w:rPr>
        <w:t>本专业培养的学生应具有一定的英语、商贸等基本知识和基本技能，具备较高的人文素养，具有较强的英语语言应用能力、商务业务操作能力、商务文书写作能力和跨文化商务交际与沟通能力，能在外事、经贸、商务活动等业务中从事翻译、文秘、单证处理等相关工作。</w:t>
      </w:r>
    </w:p>
    <w:p w:rsidR="00C87CD1" w:rsidRPr="00B2722F" w:rsidRDefault="00C87CD1" w:rsidP="00C87CD1">
      <w:pPr>
        <w:spacing w:beforeLines="50" w:afterLines="50" w:line="360" w:lineRule="exact"/>
        <w:ind w:firstLineChars="200" w:firstLine="480"/>
        <w:rPr>
          <w:rFonts w:eastAsia="黑体"/>
          <w:bCs/>
          <w:color w:val="000000"/>
          <w:sz w:val="24"/>
        </w:rPr>
      </w:pPr>
      <w:r>
        <w:rPr>
          <w:rFonts w:eastAsia="黑体" w:hint="eastAsia"/>
          <w:bCs/>
          <w:color w:val="000000"/>
          <w:sz w:val="24"/>
        </w:rPr>
        <w:t>（</w:t>
      </w:r>
      <w:r w:rsidRPr="00B2722F">
        <w:rPr>
          <w:rFonts w:eastAsia="黑体" w:hint="eastAsia"/>
          <w:bCs/>
          <w:color w:val="000000"/>
          <w:sz w:val="24"/>
        </w:rPr>
        <w:t>二</w:t>
      </w:r>
      <w:r>
        <w:rPr>
          <w:rFonts w:eastAsia="黑体" w:hint="eastAsia"/>
          <w:bCs/>
          <w:color w:val="000000"/>
          <w:sz w:val="24"/>
        </w:rPr>
        <w:t>）</w:t>
      </w:r>
      <w:r w:rsidRPr="00B2722F">
        <w:rPr>
          <w:rFonts w:eastAsia="黑体" w:hint="eastAsia"/>
          <w:bCs/>
          <w:color w:val="000000"/>
          <w:sz w:val="24"/>
        </w:rPr>
        <w:t>培养规格与要求</w:t>
      </w:r>
    </w:p>
    <w:p w:rsidR="00C87CD1" w:rsidRPr="00B2722F" w:rsidRDefault="00C87CD1" w:rsidP="00C87CD1">
      <w:pPr>
        <w:spacing w:line="360" w:lineRule="exact"/>
        <w:ind w:firstLineChars="200" w:firstLine="420"/>
        <w:rPr>
          <w:rFonts w:ascii="宋体" w:hAnsi="宋体"/>
          <w:color w:val="000000"/>
          <w:szCs w:val="21"/>
        </w:rPr>
      </w:pPr>
      <w:r w:rsidRPr="00B2722F">
        <w:rPr>
          <w:rFonts w:ascii="宋体" w:hAnsi="宋体" w:hint="eastAsia"/>
          <w:color w:val="000000"/>
          <w:szCs w:val="21"/>
        </w:rPr>
        <w:t>本专业毕业生应具备以下规格和要求：</w:t>
      </w:r>
    </w:p>
    <w:p w:rsidR="00C87CD1" w:rsidRPr="00B2722F" w:rsidRDefault="00C87CD1" w:rsidP="00C87CD1">
      <w:pPr>
        <w:spacing w:line="360" w:lineRule="exact"/>
        <w:ind w:firstLineChars="200" w:firstLine="422"/>
        <w:rPr>
          <w:rFonts w:eastAsia="楷体_GB2312"/>
          <w:b/>
          <w:color w:val="000000"/>
          <w:szCs w:val="21"/>
        </w:rPr>
      </w:pPr>
      <w:r>
        <w:rPr>
          <w:rFonts w:eastAsia="楷体_GB2312" w:hint="eastAsia"/>
          <w:b/>
          <w:color w:val="000000"/>
          <w:szCs w:val="21"/>
        </w:rPr>
        <w:t xml:space="preserve">1. </w:t>
      </w:r>
      <w:r w:rsidRPr="00B2722F">
        <w:rPr>
          <w:rFonts w:eastAsia="楷体_GB2312" w:hint="eastAsia"/>
          <w:b/>
          <w:color w:val="000000"/>
          <w:szCs w:val="21"/>
        </w:rPr>
        <w:t>知识规格与要求</w:t>
      </w:r>
    </w:p>
    <w:p w:rsidR="00C87CD1" w:rsidRPr="00B2722F" w:rsidRDefault="00C87CD1" w:rsidP="00C87CD1">
      <w:pPr>
        <w:spacing w:line="3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</w:t>
      </w:r>
      <w:r w:rsidRPr="00B2722F"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）</w:t>
      </w:r>
      <w:r w:rsidRPr="00B2722F">
        <w:rPr>
          <w:rFonts w:ascii="宋体" w:hAnsi="宋体" w:hint="eastAsia"/>
          <w:color w:val="000000"/>
          <w:szCs w:val="21"/>
        </w:rPr>
        <w:t>掌握英语语音、语法、词汇等语言基础知识；</w:t>
      </w:r>
    </w:p>
    <w:p w:rsidR="00C87CD1" w:rsidRPr="00B2722F" w:rsidRDefault="00C87CD1" w:rsidP="00C87CD1">
      <w:pPr>
        <w:spacing w:line="3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</w:t>
      </w:r>
      <w:r w:rsidRPr="00B2722F"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）</w:t>
      </w:r>
      <w:r w:rsidRPr="00B2722F">
        <w:rPr>
          <w:rFonts w:ascii="宋体" w:hAnsi="宋体" w:hint="eastAsia"/>
          <w:color w:val="000000"/>
          <w:szCs w:val="21"/>
        </w:rPr>
        <w:t>掌握商务英语翻译、外贸信件写作、商务谈判、外贸基本流程等专业知识；</w:t>
      </w:r>
    </w:p>
    <w:p w:rsidR="00C87CD1" w:rsidRPr="00B2722F" w:rsidRDefault="00C87CD1" w:rsidP="00C87CD1">
      <w:pPr>
        <w:spacing w:line="3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</w:t>
      </w:r>
      <w:r w:rsidRPr="00B2722F"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）</w:t>
      </w:r>
      <w:r w:rsidRPr="00B2722F">
        <w:rPr>
          <w:rFonts w:ascii="宋体" w:hAnsi="宋体" w:hint="eastAsia"/>
          <w:color w:val="000000"/>
          <w:szCs w:val="21"/>
        </w:rPr>
        <w:t>掌握跨文化交流所需要的基本中西文化知识，了解我国国情和主要英语国家的社会和文化,掌握商务礼仪知识；</w:t>
      </w:r>
    </w:p>
    <w:p w:rsidR="00C87CD1" w:rsidRPr="00B2722F" w:rsidRDefault="00C87CD1" w:rsidP="00C87CD1">
      <w:pPr>
        <w:spacing w:line="3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</w:t>
      </w:r>
      <w:r w:rsidRPr="00B2722F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）</w:t>
      </w:r>
      <w:r w:rsidRPr="00B2722F">
        <w:rPr>
          <w:rFonts w:ascii="宋体" w:hAnsi="宋体" w:hint="eastAsia"/>
          <w:color w:val="000000"/>
          <w:szCs w:val="21"/>
        </w:rPr>
        <w:t>熟悉我国对外贸易、经济合作的方针政策和法律法规；</w:t>
      </w:r>
    </w:p>
    <w:p w:rsidR="00C87CD1" w:rsidRPr="00B2722F" w:rsidRDefault="00C87CD1" w:rsidP="00C87CD1">
      <w:pPr>
        <w:spacing w:line="3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</w:t>
      </w:r>
      <w:r w:rsidRPr="00B2722F">
        <w:rPr>
          <w:rFonts w:ascii="宋体" w:hAnsi="宋体" w:hint="eastAsia"/>
          <w:color w:val="000000"/>
          <w:szCs w:val="21"/>
        </w:rPr>
        <w:t>5</w:t>
      </w:r>
      <w:r>
        <w:rPr>
          <w:rFonts w:ascii="宋体" w:hAnsi="宋体" w:hint="eastAsia"/>
          <w:color w:val="000000"/>
          <w:szCs w:val="21"/>
        </w:rPr>
        <w:t>）</w:t>
      </w:r>
      <w:r w:rsidRPr="00B2722F">
        <w:rPr>
          <w:rFonts w:ascii="宋体" w:hAnsi="宋体" w:hint="eastAsia"/>
          <w:color w:val="000000"/>
          <w:szCs w:val="21"/>
        </w:rPr>
        <w:t>具备计算机基础知识。</w:t>
      </w:r>
    </w:p>
    <w:p w:rsidR="00C87CD1" w:rsidRPr="00B2722F" w:rsidRDefault="00C87CD1" w:rsidP="00C87CD1">
      <w:pPr>
        <w:spacing w:line="360" w:lineRule="exact"/>
        <w:ind w:firstLineChars="200" w:firstLine="422"/>
        <w:rPr>
          <w:rFonts w:eastAsia="楷体_GB2312"/>
          <w:b/>
          <w:color w:val="000000"/>
          <w:szCs w:val="21"/>
        </w:rPr>
      </w:pPr>
      <w:r>
        <w:rPr>
          <w:rFonts w:eastAsia="楷体_GB2312" w:hint="eastAsia"/>
          <w:b/>
          <w:color w:val="000000"/>
          <w:szCs w:val="21"/>
        </w:rPr>
        <w:t xml:space="preserve">2. </w:t>
      </w:r>
      <w:r w:rsidRPr="00B2722F">
        <w:rPr>
          <w:rFonts w:eastAsia="楷体_GB2312" w:hint="eastAsia"/>
          <w:b/>
          <w:color w:val="000000"/>
          <w:szCs w:val="21"/>
        </w:rPr>
        <w:t>能力规格与要求</w:t>
      </w:r>
    </w:p>
    <w:p w:rsidR="00C87CD1" w:rsidRPr="00B2722F" w:rsidRDefault="00C87CD1" w:rsidP="00C87CD1">
      <w:pPr>
        <w:spacing w:line="3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</w:t>
      </w:r>
      <w:r w:rsidRPr="00B2722F"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）</w:t>
      </w:r>
      <w:r w:rsidRPr="00B2722F">
        <w:rPr>
          <w:rFonts w:ascii="宋体" w:hAnsi="宋体" w:hint="eastAsia"/>
          <w:color w:val="000000"/>
          <w:szCs w:val="21"/>
        </w:rPr>
        <w:t>具有扎实的英语听、说、读、写、译的能力；</w:t>
      </w:r>
    </w:p>
    <w:p w:rsidR="00C87CD1" w:rsidRPr="00B2722F" w:rsidRDefault="00C87CD1" w:rsidP="00C87CD1">
      <w:pPr>
        <w:spacing w:line="3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</w:t>
      </w:r>
      <w:r w:rsidRPr="00B2722F"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）</w:t>
      </w:r>
      <w:r w:rsidRPr="00B2722F">
        <w:rPr>
          <w:rFonts w:ascii="宋体" w:hAnsi="宋体" w:hint="eastAsia"/>
          <w:color w:val="000000"/>
          <w:szCs w:val="21"/>
        </w:rPr>
        <w:t>具有掌握贸易术语，熟悉进出口业务流程，读懂中、英文的商务合同，掌握货物保险条款，拟写外贸信件的能力；</w:t>
      </w:r>
    </w:p>
    <w:p w:rsidR="00C87CD1" w:rsidRPr="00B2722F" w:rsidRDefault="00C87CD1" w:rsidP="00C87CD1">
      <w:pPr>
        <w:spacing w:line="3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</w:t>
      </w:r>
      <w:r w:rsidRPr="00B2722F"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）</w:t>
      </w:r>
      <w:r w:rsidRPr="00B2722F">
        <w:rPr>
          <w:rFonts w:ascii="宋体" w:hAnsi="宋体" w:hint="eastAsia"/>
          <w:color w:val="000000"/>
          <w:szCs w:val="21"/>
        </w:rPr>
        <w:t xml:space="preserve">具有掌握单证缮制、审核、修改，读懂各种英文票据，熟悉信用证结算流程，掌握非信用证结算方式的能力； </w:t>
      </w:r>
    </w:p>
    <w:p w:rsidR="00C87CD1" w:rsidRPr="00B2722F" w:rsidRDefault="00C87CD1" w:rsidP="00C87CD1">
      <w:pPr>
        <w:spacing w:line="3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</w:t>
      </w:r>
      <w:r w:rsidRPr="00B2722F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）</w:t>
      </w:r>
      <w:r w:rsidRPr="00B2722F">
        <w:rPr>
          <w:rFonts w:ascii="宋体" w:hAnsi="宋体" w:hint="eastAsia"/>
          <w:color w:val="000000"/>
          <w:szCs w:val="21"/>
        </w:rPr>
        <w:t>具有较强的语言沟通能力和跨文化交际能力；</w:t>
      </w:r>
    </w:p>
    <w:p w:rsidR="00C87CD1" w:rsidRPr="00B2722F" w:rsidRDefault="00C87CD1" w:rsidP="00C87CD1">
      <w:pPr>
        <w:spacing w:line="3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</w:t>
      </w:r>
      <w:r w:rsidRPr="00B2722F">
        <w:rPr>
          <w:rFonts w:ascii="宋体" w:hAnsi="宋体" w:hint="eastAsia"/>
          <w:color w:val="000000"/>
          <w:szCs w:val="21"/>
        </w:rPr>
        <w:t>5</w:t>
      </w:r>
      <w:r>
        <w:rPr>
          <w:rFonts w:ascii="宋体" w:hAnsi="宋体" w:hint="eastAsia"/>
          <w:color w:val="000000"/>
          <w:szCs w:val="21"/>
        </w:rPr>
        <w:t>）</w:t>
      </w:r>
      <w:r w:rsidRPr="00B2722F">
        <w:rPr>
          <w:rFonts w:ascii="宋体" w:hAnsi="宋体" w:hint="eastAsia"/>
          <w:color w:val="000000"/>
          <w:szCs w:val="21"/>
        </w:rPr>
        <w:t>具有团队合作能力和具有开拓市场的实践能力；</w:t>
      </w:r>
    </w:p>
    <w:p w:rsidR="00C87CD1" w:rsidRPr="00B2722F" w:rsidRDefault="00C87CD1" w:rsidP="00C87CD1">
      <w:pPr>
        <w:spacing w:line="3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</w:t>
      </w:r>
      <w:r w:rsidRPr="00B2722F">
        <w:rPr>
          <w:rFonts w:ascii="宋体" w:hAnsi="宋体" w:hint="eastAsia"/>
          <w:color w:val="000000"/>
          <w:szCs w:val="21"/>
        </w:rPr>
        <w:t>6</w:t>
      </w:r>
      <w:r>
        <w:rPr>
          <w:rFonts w:ascii="宋体" w:hAnsi="宋体" w:hint="eastAsia"/>
          <w:color w:val="000000"/>
          <w:szCs w:val="21"/>
        </w:rPr>
        <w:t>）</w:t>
      </w:r>
      <w:r w:rsidRPr="00B2722F">
        <w:rPr>
          <w:rFonts w:ascii="宋体" w:hAnsi="宋体" w:hint="eastAsia"/>
          <w:color w:val="000000"/>
          <w:szCs w:val="21"/>
        </w:rPr>
        <w:t>具备计算机运用能力，应通过全国非计算机专业一级水平测试。</w:t>
      </w:r>
    </w:p>
    <w:p w:rsidR="00C87CD1" w:rsidRPr="00B2722F" w:rsidRDefault="00C87CD1" w:rsidP="00C87CD1">
      <w:pPr>
        <w:spacing w:line="360" w:lineRule="exact"/>
        <w:ind w:firstLineChars="200" w:firstLine="422"/>
        <w:rPr>
          <w:rFonts w:eastAsia="楷体_GB2312"/>
          <w:b/>
          <w:color w:val="000000"/>
          <w:szCs w:val="21"/>
        </w:rPr>
      </w:pPr>
      <w:r>
        <w:rPr>
          <w:rFonts w:eastAsia="楷体_GB2312" w:hint="eastAsia"/>
          <w:b/>
          <w:color w:val="000000"/>
          <w:szCs w:val="21"/>
        </w:rPr>
        <w:t xml:space="preserve">3. </w:t>
      </w:r>
      <w:r w:rsidRPr="00B2722F">
        <w:rPr>
          <w:rFonts w:eastAsia="楷体_GB2312" w:hint="eastAsia"/>
          <w:b/>
          <w:color w:val="000000"/>
          <w:szCs w:val="21"/>
        </w:rPr>
        <w:t>基本素质规格与要求</w:t>
      </w:r>
    </w:p>
    <w:p w:rsidR="00C87CD1" w:rsidRPr="00B2722F" w:rsidRDefault="00C87CD1" w:rsidP="00C87CD1">
      <w:pPr>
        <w:spacing w:line="3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</w:t>
      </w:r>
      <w:r w:rsidRPr="00B2722F"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）</w:t>
      </w:r>
      <w:r w:rsidRPr="00B2722F">
        <w:rPr>
          <w:rFonts w:ascii="宋体" w:hAnsi="宋体" w:hint="eastAsia"/>
          <w:color w:val="000000"/>
          <w:szCs w:val="21"/>
        </w:rPr>
        <w:t>政治素质要求：具有坚定的政治方向，热爱社会主义祖国，拥护中国共产党的领导，牢固树立并自觉践行科学发展观。</w:t>
      </w:r>
    </w:p>
    <w:p w:rsidR="00C87CD1" w:rsidRPr="00B2722F" w:rsidRDefault="00C87CD1" w:rsidP="00C87CD1">
      <w:pPr>
        <w:spacing w:line="3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</w:t>
      </w:r>
      <w:r w:rsidRPr="00B2722F"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）</w:t>
      </w:r>
      <w:r w:rsidRPr="00B2722F">
        <w:rPr>
          <w:rFonts w:ascii="宋体" w:hAnsi="宋体" w:hint="eastAsia"/>
          <w:color w:val="000000"/>
          <w:szCs w:val="21"/>
        </w:rPr>
        <w:t>人格素质要求：具有科学的世界观、正确的人生观和价值观，富有强烈的社会责任感，具有健康的身体素质、心理素质和健全的人格。</w:t>
      </w:r>
    </w:p>
    <w:p w:rsidR="00C87CD1" w:rsidRPr="00B2722F" w:rsidRDefault="00C87CD1" w:rsidP="00C87CD1">
      <w:pPr>
        <w:spacing w:line="3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</w:t>
      </w:r>
      <w:r w:rsidRPr="00B2722F"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）</w:t>
      </w:r>
      <w:r w:rsidRPr="00B2722F">
        <w:rPr>
          <w:rFonts w:ascii="宋体" w:hAnsi="宋体" w:hint="eastAsia"/>
          <w:color w:val="000000"/>
          <w:szCs w:val="21"/>
        </w:rPr>
        <w:t>职业素养要求：具有遵纪守法、爱岗敬业、团队协作、乐于奉献和勇于创新的职业素养，具有较强的工作能力、组织管理能力和一定的社交能力，具备规范的商务礼仪、具有吃苦耐劳、积极进取、敬业爱岗的工作态度。</w:t>
      </w:r>
    </w:p>
    <w:p w:rsidR="00C87CD1" w:rsidRPr="00B2722F" w:rsidRDefault="006A2585" w:rsidP="00C87CD1">
      <w:pPr>
        <w:spacing w:beforeLines="50" w:afterLines="50" w:line="360" w:lineRule="exact"/>
        <w:ind w:firstLineChars="196" w:firstLine="470"/>
        <w:rPr>
          <w:rFonts w:eastAsia="黑体"/>
          <w:bCs/>
          <w:color w:val="000000"/>
          <w:sz w:val="24"/>
        </w:rPr>
      </w:pPr>
      <w:r>
        <w:rPr>
          <w:rFonts w:eastAsia="黑体" w:hint="eastAsia"/>
          <w:bCs/>
          <w:color w:val="000000"/>
          <w:sz w:val="24"/>
        </w:rPr>
        <w:t>(</w:t>
      </w:r>
      <w:r w:rsidR="00C87CD1" w:rsidRPr="00B2722F">
        <w:rPr>
          <w:rFonts w:eastAsia="黑体" w:hint="eastAsia"/>
          <w:bCs/>
          <w:color w:val="000000"/>
          <w:sz w:val="24"/>
        </w:rPr>
        <w:t>三</w:t>
      </w:r>
      <w:r>
        <w:rPr>
          <w:rFonts w:eastAsia="黑体" w:hint="eastAsia"/>
          <w:bCs/>
          <w:color w:val="000000"/>
          <w:sz w:val="24"/>
        </w:rPr>
        <w:t xml:space="preserve">) </w:t>
      </w:r>
      <w:r w:rsidR="00C87CD1" w:rsidRPr="00B2722F">
        <w:rPr>
          <w:rFonts w:eastAsia="黑体" w:hint="eastAsia"/>
          <w:bCs/>
          <w:color w:val="000000"/>
          <w:sz w:val="24"/>
        </w:rPr>
        <w:t>学制</w:t>
      </w:r>
    </w:p>
    <w:p w:rsidR="00C87CD1" w:rsidRDefault="00C87CD1" w:rsidP="00C87CD1">
      <w:pPr>
        <w:snapToGrid w:val="0"/>
        <w:spacing w:line="360" w:lineRule="exact"/>
        <w:ind w:firstLineChars="200" w:firstLine="420"/>
        <w:rPr>
          <w:rFonts w:hAnsi="宋体"/>
          <w:color w:val="000000"/>
          <w:szCs w:val="21"/>
        </w:rPr>
      </w:pPr>
      <w:r w:rsidRPr="00B2722F">
        <w:rPr>
          <w:rFonts w:hAnsi="宋体" w:hint="eastAsia"/>
          <w:color w:val="000000"/>
          <w:szCs w:val="21"/>
        </w:rPr>
        <w:lastRenderedPageBreak/>
        <w:t>基本学制三年。修业年限可视学生具体情况适当缩短或延长，最短二年，最长不得超过四年。</w:t>
      </w:r>
    </w:p>
    <w:p w:rsidR="00C87CD1" w:rsidRDefault="00AF2E04" w:rsidP="00C87CD1">
      <w:pPr>
        <w:spacing w:beforeLines="50" w:afterLines="50" w:line="360" w:lineRule="exact"/>
        <w:ind w:firstLineChars="200" w:firstLine="480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（</w:t>
      </w:r>
      <w:r w:rsidR="00C87CD1">
        <w:rPr>
          <w:rFonts w:eastAsia="黑体" w:hint="eastAsia"/>
          <w:bCs/>
          <w:sz w:val="24"/>
        </w:rPr>
        <w:t>四</w:t>
      </w:r>
      <w:r>
        <w:rPr>
          <w:rFonts w:eastAsia="黑体" w:hint="eastAsia"/>
          <w:bCs/>
          <w:sz w:val="24"/>
        </w:rPr>
        <w:t>）</w:t>
      </w:r>
      <w:r w:rsidR="00C87CD1">
        <w:rPr>
          <w:rFonts w:eastAsia="黑体" w:hint="eastAsia"/>
          <w:bCs/>
          <w:sz w:val="24"/>
        </w:rPr>
        <w:t>主要课程</w:t>
      </w:r>
    </w:p>
    <w:p w:rsidR="00C87CD1" w:rsidRPr="00B2722F" w:rsidRDefault="00C87CD1" w:rsidP="00C87CD1">
      <w:pPr>
        <w:snapToGrid w:val="0"/>
        <w:spacing w:line="360" w:lineRule="exact"/>
        <w:ind w:firstLineChars="200" w:firstLine="420"/>
        <w:rPr>
          <w:color w:val="000000"/>
          <w:szCs w:val="21"/>
        </w:rPr>
      </w:pPr>
      <w:r w:rsidRPr="00B2722F">
        <w:rPr>
          <w:rFonts w:ascii="宋体" w:hAnsi="宋体" w:hint="eastAsia"/>
          <w:bCs/>
          <w:color w:val="000000"/>
          <w:szCs w:val="21"/>
        </w:rPr>
        <w:t>基础英语、英语听力、商务英语阅读、外贸函电、国际贸易理论与实务、国际商务谈判、商务英语笔译、国际商法、英语国家社会与文化、商务英语视听说、翻译理论与实践、英语语音、英语口语</w:t>
      </w:r>
      <w:r>
        <w:rPr>
          <w:rFonts w:ascii="宋体" w:hAnsi="宋体" w:hint="eastAsia"/>
          <w:bCs/>
          <w:color w:val="000000"/>
          <w:szCs w:val="21"/>
        </w:rPr>
        <w:t>、实习</w:t>
      </w:r>
      <w:r w:rsidRPr="00B2722F">
        <w:rPr>
          <w:rFonts w:ascii="宋体" w:hAnsi="宋体" w:hint="eastAsia"/>
          <w:bCs/>
          <w:color w:val="000000"/>
          <w:szCs w:val="21"/>
        </w:rPr>
        <w:t>等。</w:t>
      </w:r>
    </w:p>
    <w:p w:rsidR="00C87CD1" w:rsidRDefault="00AF2E04" w:rsidP="00C87CD1">
      <w:pPr>
        <w:spacing w:beforeLines="50" w:afterLines="50" w:line="360" w:lineRule="exact"/>
        <w:ind w:firstLineChars="200" w:firstLine="480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（</w:t>
      </w:r>
      <w:r w:rsidR="00C87CD1">
        <w:rPr>
          <w:rFonts w:eastAsia="黑体" w:hint="eastAsia"/>
          <w:bCs/>
          <w:sz w:val="24"/>
        </w:rPr>
        <w:t>五</w:t>
      </w:r>
      <w:r>
        <w:rPr>
          <w:rFonts w:eastAsia="黑体" w:hint="eastAsia"/>
          <w:bCs/>
          <w:sz w:val="24"/>
        </w:rPr>
        <w:t>）</w:t>
      </w:r>
      <w:r w:rsidR="00C87CD1">
        <w:rPr>
          <w:rFonts w:eastAsia="黑体" w:hint="eastAsia"/>
          <w:bCs/>
          <w:sz w:val="24"/>
        </w:rPr>
        <w:t>就业方向</w:t>
      </w:r>
    </w:p>
    <w:p w:rsidR="00C87CD1" w:rsidRPr="006D45CB" w:rsidRDefault="00C87CD1" w:rsidP="00C87CD1">
      <w:pPr>
        <w:spacing w:line="360" w:lineRule="exact"/>
        <w:ind w:firstLineChars="200" w:firstLine="420"/>
        <w:rPr>
          <w:rFonts w:ascii="宋体" w:hAnsi="宋体"/>
        </w:rPr>
      </w:pPr>
      <w:r w:rsidRPr="006D45CB">
        <w:rPr>
          <w:rFonts w:ascii="宋体" w:hAnsi="宋体" w:hint="eastAsia"/>
        </w:rPr>
        <w:t>毕业生一般有两个去向：就业和学业深造。</w:t>
      </w:r>
    </w:p>
    <w:p w:rsidR="00AF2E04" w:rsidRDefault="00C87CD1" w:rsidP="00C87CD1">
      <w:pPr>
        <w:spacing w:beforeLines="50" w:afterLines="50" w:line="360" w:lineRule="exact"/>
        <w:ind w:firstLineChars="200" w:firstLine="4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</w:rPr>
        <w:t>商务英语</w:t>
      </w:r>
      <w:r w:rsidRPr="006D45CB">
        <w:rPr>
          <w:rFonts w:ascii="宋体" w:hAnsi="宋体" w:hint="eastAsia"/>
        </w:rPr>
        <w:t>专业的毕业生除继续深造攻读</w:t>
      </w:r>
      <w:r>
        <w:rPr>
          <w:rFonts w:ascii="宋体" w:hAnsi="宋体" w:hint="eastAsia"/>
        </w:rPr>
        <w:t>商务英语专业或相关专业本科外，</w:t>
      </w:r>
      <w:r w:rsidRPr="00B2722F">
        <w:rPr>
          <w:rFonts w:ascii="宋体" w:hAnsi="宋体" w:hint="eastAsia"/>
          <w:color w:val="000000"/>
          <w:szCs w:val="21"/>
        </w:rPr>
        <w:t>能在外事、经贸、商务活动等业务中从事翻译、文秘、单证处理等相关工作</w:t>
      </w:r>
      <w:r>
        <w:rPr>
          <w:rFonts w:ascii="宋体" w:hAnsi="宋体" w:hint="eastAsia"/>
          <w:color w:val="000000"/>
          <w:szCs w:val="21"/>
        </w:rPr>
        <w:t>。</w:t>
      </w:r>
    </w:p>
    <w:p w:rsidR="00FB071E" w:rsidRPr="00AF2E04" w:rsidRDefault="00B156C0" w:rsidP="00AF2E04">
      <w:pPr>
        <w:spacing w:beforeLines="50" w:afterLines="50" w:line="360" w:lineRule="exact"/>
        <w:ind w:firstLineChars="200" w:firstLine="480"/>
        <w:rPr>
          <w:rFonts w:eastAsia="黑体"/>
          <w:bCs/>
          <w:sz w:val="24"/>
        </w:rPr>
      </w:pPr>
      <w:r w:rsidRPr="00AF2E04">
        <w:rPr>
          <w:rFonts w:eastAsia="黑体" w:hint="eastAsia"/>
          <w:bCs/>
          <w:sz w:val="24"/>
        </w:rPr>
        <w:t>(</w:t>
      </w:r>
      <w:r w:rsidR="00F506E3" w:rsidRPr="00AF2E04">
        <w:rPr>
          <w:rFonts w:eastAsia="黑体" w:hint="eastAsia"/>
          <w:bCs/>
          <w:sz w:val="24"/>
        </w:rPr>
        <w:t>六</w:t>
      </w:r>
      <w:r w:rsidRPr="00AF2E04">
        <w:rPr>
          <w:rFonts w:eastAsia="黑体" w:hint="eastAsia"/>
          <w:bCs/>
          <w:sz w:val="24"/>
        </w:rPr>
        <w:t>)</w:t>
      </w:r>
      <w:r w:rsidR="00AF2E04">
        <w:rPr>
          <w:rFonts w:eastAsia="黑体" w:hint="eastAsia"/>
          <w:bCs/>
          <w:sz w:val="24"/>
        </w:rPr>
        <w:t xml:space="preserve"> </w:t>
      </w:r>
      <w:r>
        <w:rPr>
          <w:rFonts w:eastAsia="黑体" w:hint="eastAsia"/>
          <w:bCs/>
          <w:sz w:val="24"/>
        </w:rPr>
        <w:t>教学计划（</w:t>
      </w:r>
      <w:r>
        <w:rPr>
          <w:rFonts w:eastAsia="黑体" w:hint="eastAsia"/>
          <w:bCs/>
          <w:sz w:val="24"/>
        </w:rPr>
        <w:t>201</w:t>
      </w:r>
      <w:r w:rsidR="002F7B25">
        <w:rPr>
          <w:rFonts w:eastAsia="黑体" w:hint="eastAsia"/>
          <w:bCs/>
          <w:sz w:val="24"/>
        </w:rPr>
        <w:t>3</w:t>
      </w:r>
      <w:r>
        <w:rPr>
          <w:rFonts w:eastAsia="黑体" w:hint="eastAsia"/>
          <w:bCs/>
          <w:sz w:val="24"/>
        </w:rPr>
        <w:t>年版）</w:t>
      </w:r>
    </w:p>
    <w:p w:rsidR="009B4840" w:rsidRPr="00B2722F" w:rsidRDefault="009B4840" w:rsidP="009B4840">
      <w:pPr>
        <w:spacing w:line="400" w:lineRule="exact"/>
        <w:ind w:firstLine="435"/>
        <w:rPr>
          <w:rFonts w:hAnsi="宋体" w:hint="eastAsia"/>
          <w:b/>
          <w:color w:val="000000"/>
          <w:szCs w:val="21"/>
        </w:rPr>
      </w:pPr>
      <w:r w:rsidRPr="00B2722F">
        <w:rPr>
          <w:b/>
          <w:color w:val="000000"/>
          <w:szCs w:val="21"/>
        </w:rPr>
        <w:t>1.</w:t>
      </w:r>
      <w:r w:rsidRPr="00B2722F">
        <w:rPr>
          <w:rFonts w:hAnsi="宋体"/>
          <w:b/>
          <w:color w:val="000000"/>
          <w:szCs w:val="21"/>
        </w:rPr>
        <w:t>公共必修课程（必修，</w:t>
      </w:r>
      <w:r w:rsidRPr="00B2722F">
        <w:rPr>
          <w:rFonts w:hint="eastAsia"/>
          <w:b/>
          <w:color w:val="000000"/>
          <w:szCs w:val="21"/>
        </w:rPr>
        <w:t>20</w:t>
      </w:r>
      <w:r w:rsidRPr="00B2722F">
        <w:rPr>
          <w:rFonts w:hAnsi="宋体"/>
          <w:b/>
          <w:color w:val="000000"/>
          <w:szCs w:val="21"/>
        </w:rPr>
        <w:t>学分，占总学分</w:t>
      </w:r>
      <w:r w:rsidRPr="00B2722F">
        <w:rPr>
          <w:rFonts w:hint="eastAsia"/>
          <w:b/>
          <w:color w:val="000000"/>
          <w:szCs w:val="21"/>
        </w:rPr>
        <w:t>15.88</w:t>
      </w:r>
      <w:r w:rsidRPr="00B2722F">
        <w:rPr>
          <w:b/>
          <w:color w:val="000000"/>
          <w:szCs w:val="21"/>
        </w:rPr>
        <w:t>%</w:t>
      </w:r>
      <w:r w:rsidRPr="00B2722F">
        <w:rPr>
          <w:rFonts w:hAnsi="宋体"/>
          <w:b/>
          <w:color w:val="000000"/>
          <w:szCs w:val="21"/>
        </w:rPr>
        <w:t>）</w:t>
      </w: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"/>
        <w:gridCol w:w="913"/>
        <w:gridCol w:w="2161"/>
        <w:gridCol w:w="404"/>
        <w:gridCol w:w="404"/>
        <w:gridCol w:w="457"/>
        <w:gridCol w:w="412"/>
        <w:gridCol w:w="374"/>
        <w:gridCol w:w="6"/>
        <w:gridCol w:w="434"/>
        <w:gridCol w:w="11"/>
        <w:gridCol w:w="421"/>
        <w:gridCol w:w="11"/>
        <w:gridCol w:w="404"/>
        <w:gridCol w:w="406"/>
        <w:gridCol w:w="406"/>
        <w:gridCol w:w="440"/>
        <w:gridCol w:w="498"/>
        <w:gridCol w:w="769"/>
      </w:tblGrid>
      <w:tr w:rsidR="009B4840" w:rsidRPr="00B2722F" w:rsidTr="009B4840">
        <w:trPr>
          <w:trHeight w:hRule="exact" w:val="369"/>
        </w:trPr>
        <w:tc>
          <w:tcPr>
            <w:tcW w:w="230" w:type="pct"/>
            <w:vMerge w:val="restar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课程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488" w:type="pct"/>
            <w:vMerge w:val="restar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 w:hint="eastAsia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课程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1154" w:type="pct"/>
            <w:vMerge w:val="restar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课</w:t>
            </w:r>
            <w:r w:rsidRPr="00B2722F">
              <w:rPr>
                <w:rFonts w:eastAsia="黑体"/>
                <w:color w:val="000000"/>
                <w:sz w:val="18"/>
                <w:szCs w:val="18"/>
              </w:rPr>
              <w:t xml:space="preserve">  </w:t>
            </w:r>
            <w:r w:rsidRPr="00B2722F">
              <w:rPr>
                <w:rFonts w:eastAsia="黑体"/>
                <w:color w:val="000000"/>
                <w:sz w:val="18"/>
                <w:szCs w:val="18"/>
              </w:rPr>
              <w:t>程</w:t>
            </w:r>
            <w:r w:rsidRPr="00B2722F">
              <w:rPr>
                <w:rFonts w:eastAsia="黑体"/>
                <w:color w:val="000000"/>
                <w:sz w:val="18"/>
                <w:szCs w:val="18"/>
              </w:rPr>
              <w:t xml:space="preserve">  </w:t>
            </w:r>
            <w:r w:rsidRPr="00B2722F">
              <w:rPr>
                <w:rFonts w:eastAsia="黑体"/>
                <w:color w:val="000000"/>
                <w:sz w:val="18"/>
                <w:szCs w:val="18"/>
              </w:rPr>
              <w:t>名</w:t>
            </w:r>
            <w:r w:rsidRPr="00B2722F">
              <w:rPr>
                <w:rFonts w:eastAsia="黑体"/>
                <w:color w:val="000000"/>
                <w:sz w:val="18"/>
                <w:szCs w:val="18"/>
              </w:rPr>
              <w:t xml:space="preserve">  </w:t>
            </w:r>
            <w:r w:rsidRPr="00B2722F">
              <w:rPr>
                <w:rFonts w:eastAsia="黑体"/>
                <w:color w:val="000000"/>
                <w:sz w:val="18"/>
                <w:szCs w:val="18"/>
              </w:rPr>
              <w:t>称</w:t>
            </w:r>
          </w:p>
        </w:tc>
        <w:tc>
          <w:tcPr>
            <w:tcW w:w="216" w:type="pct"/>
            <w:vMerge w:val="restar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学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216" w:type="pct"/>
            <w:vMerge w:val="restar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总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学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时</w:t>
            </w:r>
          </w:p>
        </w:tc>
        <w:tc>
          <w:tcPr>
            <w:tcW w:w="665" w:type="pct"/>
            <w:gridSpan w:val="4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分学时</w:t>
            </w:r>
          </w:p>
        </w:tc>
        <w:tc>
          <w:tcPr>
            <w:tcW w:w="1348" w:type="pct"/>
            <w:gridSpan w:val="8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开设学期及周学时分配</w:t>
            </w:r>
          </w:p>
        </w:tc>
        <w:tc>
          <w:tcPr>
            <w:tcW w:w="266" w:type="pct"/>
            <w:vMerge w:val="restar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 w:hint="eastAsia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考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 w:hint="eastAsia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核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 w:hint="eastAsia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方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式</w:t>
            </w:r>
          </w:p>
        </w:tc>
        <w:tc>
          <w:tcPr>
            <w:tcW w:w="417" w:type="pct"/>
            <w:vMerge w:val="restar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 w:hint="eastAsia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课程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 w:hint="eastAsia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归属</w:t>
            </w:r>
          </w:p>
        </w:tc>
      </w:tr>
      <w:tr w:rsidR="009B4840" w:rsidRPr="00B2722F" w:rsidTr="009B4840">
        <w:trPr>
          <w:trHeight w:hRule="exact" w:val="577"/>
        </w:trPr>
        <w:tc>
          <w:tcPr>
            <w:tcW w:w="230" w:type="pct"/>
            <w:vMerge/>
            <w:tcBorders>
              <w:bottom w:val="single" w:sz="4" w:space="0" w:color="auto"/>
            </w:tcBorders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54" w:type="pct"/>
            <w:vMerge/>
            <w:tcBorders>
              <w:bottom w:val="single" w:sz="4" w:space="0" w:color="auto"/>
            </w:tcBorders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理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论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 w:hint="eastAsia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实验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 w:hint="eastAsia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实训</w:t>
            </w:r>
          </w:p>
        </w:tc>
        <w:tc>
          <w:tcPr>
            <w:tcW w:w="201" w:type="pct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其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他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231" w:type="pct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217" w:type="pct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六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</w:tr>
      <w:tr w:rsidR="009B4840" w:rsidRPr="00B2722F" w:rsidTr="009B4840">
        <w:trPr>
          <w:trHeight w:hRule="exact" w:val="1134"/>
        </w:trPr>
        <w:tc>
          <w:tcPr>
            <w:tcW w:w="230" w:type="pct"/>
            <w:vMerge w:val="restart"/>
            <w:vAlign w:val="center"/>
          </w:tcPr>
          <w:p w:rsidR="009B4840" w:rsidRPr="00B2722F" w:rsidRDefault="009B4840" w:rsidP="00E96F12">
            <w:pPr>
              <w:spacing w:line="200" w:lineRule="exact"/>
              <w:rPr>
                <w:rFonts w:hAnsi="宋体" w:hint="eastAsia"/>
                <w:color w:val="000000"/>
                <w:sz w:val="18"/>
                <w:szCs w:val="18"/>
              </w:rPr>
            </w:pPr>
            <w:r w:rsidRPr="00B2722F">
              <w:rPr>
                <w:rFonts w:hAnsi="宋体" w:hint="eastAsia"/>
                <w:color w:val="000000"/>
                <w:sz w:val="18"/>
                <w:szCs w:val="18"/>
              </w:rPr>
              <w:t>公共必修课程</w:t>
            </w:r>
          </w:p>
        </w:tc>
        <w:tc>
          <w:tcPr>
            <w:tcW w:w="488" w:type="pc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99210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B2722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54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color w:val="000000"/>
                <w:spacing w:val="-2"/>
                <w:sz w:val="18"/>
                <w:szCs w:val="18"/>
              </w:rPr>
            </w:pPr>
            <w:r w:rsidRPr="00B2722F">
              <w:rPr>
                <w:rFonts w:hAnsi="宋体"/>
                <w:color w:val="000000"/>
                <w:spacing w:val="-2"/>
                <w:sz w:val="18"/>
                <w:szCs w:val="18"/>
              </w:rPr>
              <w:t>毛泽东思想和中国特色社会主义理论体系概论</w:t>
            </w:r>
            <w:r w:rsidRPr="00B2722F">
              <w:rPr>
                <w:rFonts w:hint="eastAsia"/>
                <w:color w:val="000000"/>
                <w:spacing w:val="-2"/>
                <w:sz w:val="18"/>
                <w:szCs w:val="18"/>
              </w:rPr>
              <w:t>B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pacing w:val="-6"/>
                <w:sz w:val="18"/>
                <w:szCs w:val="18"/>
              </w:rPr>
            </w:pPr>
            <w:r w:rsidRPr="00B2722F">
              <w:rPr>
                <w:color w:val="000000"/>
                <w:spacing w:val="-6"/>
                <w:sz w:val="18"/>
                <w:szCs w:val="18"/>
              </w:rPr>
              <w:t xml:space="preserve">Mao Zedong Thought and 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pacing w:val="-6"/>
                <w:sz w:val="18"/>
                <w:szCs w:val="18"/>
              </w:rPr>
            </w:pPr>
            <w:r w:rsidRPr="00B2722F">
              <w:rPr>
                <w:color w:val="000000"/>
                <w:spacing w:val="-6"/>
                <w:sz w:val="18"/>
                <w:szCs w:val="18"/>
              </w:rPr>
              <w:t xml:space="preserve">Introduction to the Theoretical 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pacing w:val="-6"/>
                <w:sz w:val="18"/>
                <w:szCs w:val="18"/>
              </w:rPr>
            </w:pPr>
            <w:r w:rsidRPr="00B2722F">
              <w:rPr>
                <w:color w:val="000000"/>
                <w:spacing w:val="-6"/>
                <w:sz w:val="18"/>
                <w:szCs w:val="18"/>
              </w:rPr>
              <w:t>System of Socialism with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color w:val="000000"/>
                <w:spacing w:val="-6"/>
                <w:sz w:val="18"/>
                <w:szCs w:val="18"/>
              </w:rPr>
              <w:t xml:space="preserve">Chinese </w:t>
            </w:r>
            <w:r w:rsidRPr="00B2722F">
              <w:rPr>
                <w:color w:val="000000"/>
                <w:sz w:val="18"/>
                <w:szCs w:val="18"/>
              </w:rPr>
              <w:t>Characteristics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4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ascii="宋体" w:hAnsi="宋体"/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ascii="宋体" w:hAnsi="宋体" w:hint="eastAsia"/>
                <w:color w:val="000000"/>
                <w:spacing w:val="-10"/>
                <w:sz w:val="18"/>
                <w:szCs w:val="18"/>
              </w:rPr>
              <w:t>S</w:t>
            </w:r>
          </w:p>
        </w:tc>
        <w:tc>
          <w:tcPr>
            <w:tcW w:w="41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社科部</w:t>
            </w:r>
          </w:p>
        </w:tc>
      </w:tr>
      <w:tr w:rsidR="009B4840" w:rsidRPr="00B2722F" w:rsidTr="009B4840">
        <w:trPr>
          <w:trHeight w:hRule="exact" w:val="624"/>
        </w:trPr>
        <w:tc>
          <w:tcPr>
            <w:tcW w:w="230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9921002</w:t>
            </w:r>
          </w:p>
        </w:tc>
        <w:tc>
          <w:tcPr>
            <w:tcW w:w="1154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hAnsi="宋体"/>
                <w:color w:val="000000"/>
                <w:spacing w:val="-10"/>
                <w:sz w:val="18"/>
                <w:szCs w:val="18"/>
              </w:rPr>
              <w:t>思想道德修养与法律基础</w:t>
            </w:r>
            <w:r w:rsidRPr="00B2722F">
              <w:rPr>
                <w:rFonts w:hint="eastAsia"/>
                <w:color w:val="000000"/>
                <w:spacing w:val="-10"/>
                <w:sz w:val="18"/>
                <w:szCs w:val="18"/>
              </w:rPr>
              <w:t>B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Moral Character and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Introduction to Law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4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7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ascii="宋体" w:hAnsi="宋体"/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ascii="宋体" w:hAnsi="宋体" w:hint="eastAsia"/>
                <w:color w:val="000000"/>
                <w:spacing w:val="-10"/>
                <w:sz w:val="18"/>
                <w:szCs w:val="18"/>
              </w:rPr>
              <w:t>C</w:t>
            </w:r>
          </w:p>
        </w:tc>
        <w:tc>
          <w:tcPr>
            <w:tcW w:w="41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社科部</w:t>
            </w:r>
          </w:p>
        </w:tc>
      </w:tr>
      <w:tr w:rsidR="009B4840" w:rsidRPr="00B2722F" w:rsidTr="009B4840">
        <w:trPr>
          <w:trHeight w:hRule="exact" w:val="624"/>
        </w:trPr>
        <w:tc>
          <w:tcPr>
            <w:tcW w:w="230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99210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4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hAnsi="宋体"/>
                <w:color w:val="000000"/>
                <w:spacing w:val="-10"/>
                <w:sz w:val="18"/>
                <w:szCs w:val="18"/>
              </w:rPr>
              <w:t>思想政治理论综合实践</w:t>
            </w:r>
            <w:r w:rsidRPr="00B2722F">
              <w:rPr>
                <w:rFonts w:hint="eastAsia"/>
                <w:color w:val="000000"/>
                <w:spacing w:val="-10"/>
                <w:sz w:val="18"/>
                <w:szCs w:val="18"/>
              </w:rPr>
              <w:t>B</w:t>
            </w:r>
            <w:r w:rsidRPr="00B2722F">
              <w:rPr>
                <w:color w:val="000000"/>
                <w:spacing w:val="-10"/>
                <w:sz w:val="18"/>
                <w:szCs w:val="18"/>
              </w:rPr>
              <w:t>1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color w:val="000000"/>
                <w:spacing w:val="-10"/>
                <w:sz w:val="18"/>
                <w:szCs w:val="18"/>
              </w:rPr>
              <w:t>Comprehensive Practice to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color w:val="000000"/>
                <w:spacing w:val="-10"/>
                <w:sz w:val="18"/>
                <w:szCs w:val="18"/>
              </w:rPr>
              <w:t>Ideological and Political The</w:t>
            </w:r>
            <w:r w:rsidRPr="00B2722F">
              <w:rPr>
                <w:color w:val="000000"/>
                <w:sz w:val="18"/>
                <w:szCs w:val="18"/>
              </w:rPr>
              <w:t>ory</w:t>
            </w:r>
          </w:p>
        </w:tc>
        <w:tc>
          <w:tcPr>
            <w:tcW w:w="216" w:type="pct"/>
            <w:vMerge w:val="restar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6" w:type="pct"/>
            <w:vMerge w:val="restar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44" w:type="pct"/>
            <w:vMerge w:val="restar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vMerge w:val="restar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vMerge w:val="restar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*</w:t>
            </w:r>
          </w:p>
        </w:tc>
        <w:tc>
          <w:tcPr>
            <w:tcW w:w="23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ascii="宋体" w:hAnsi="宋体" w:hint="eastAsia"/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ascii="宋体" w:hAnsi="宋体" w:hint="eastAsia"/>
                <w:color w:val="000000"/>
                <w:spacing w:val="-10"/>
                <w:sz w:val="18"/>
                <w:szCs w:val="18"/>
              </w:rPr>
              <w:t>教师</w:t>
            </w:r>
          </w:p>
          <w:p w:rsidR="009B4840" w:rsidRPr="00B2722F" w:rsidRDefault="009B4840" w:rsidP="00E96F12">
            <w:pPr>
              <w:spacing w:line="180" w:lineRule="exact"/>
              <w:jc w:val="center"/>
              <w:rPr>
                <w:rFonts w:ascii="宋体" w:hAnsi="宋体" w:hint="eastAsia"/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ascii="宋体" w:hAnsi="宋体" w:hint="eastAsia"/>
                <w:color w:val="000000"/>
                <w:spacing w:val="-10"/>
                <w:sz w:val="18"/>
                <w:szCs w:val="18"/>
              </w:rPr>
              <w:t>评判</w:t>
            </w:r>
          </w:p>
        </w:tc>
        <w:tc>
          <w:tcPr>
            <w:tcW w:w="41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社科部</w:t>
            </w:r>
          </w:p>
        </w:tc>
      </w:tr>
      <w:tr w:rsidR="009B4840" w:rsidRPr="00B2722F" w:rsidTr="009B4840">
        <w:trPr>
          <w:trHeight w:hRule="exact" w:val="624"/>
        </w:trPr>
        <w:tc>
          <w:tcPr>
            <w:tcW w:w="230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99210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54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hAnsi="宋体"/>
                <w:color w:val="000000"/>
                <w:spacing w:val="-10"/>
                <w:sz w:val="18"/>
                <w:szCs w:val="18"/>
              </w:rPr>
              <w:t>思想政治理论综合实践</w:t>
            </w:r>
            <w:r w:rsidRPr="00B2722F">
              <w:rPr>
                <w:rFonts w:hint="eastAsia"/>
                <w:color w:val="000000"/>
                <w:spacing w:val="-10"/>
                <w:sz w:val="18"/>
                <w:szCs w:val="18"/>
              </w:rPr>
              <w:t>B</w:t>
            </w:r>
            <w:r w:rsidRPr="00B2722F">
              <w:rPr>
                <w:color w:val="000000"/>
                <w:spacing w:val="-10"/>
                <w:sz w:val="18"/>
                <w:szCs w:val="18"/>
              </w:rPr>
              <w:t>2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color w:val="000000"/>
                <w:spacing w:val="-10"/>
                <w:sz w:val="18"/>
                <w:szCs w:val="18"/>
              </w:rPr>
              <w:t>Comprehensive Practice to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color w:val="000000"/>
                <w:spacing w:val="-10"/>
                <w:sz w:val="18"/>
                <w:szCs w:val="18"/>
              </w:rPr>
              <w:t>Ideological and Political The</w:t>
            </w:r>
            <w:r w:rsidRPr="00B2722F">
              <w:rPr>
                <w:color w:val="000000"/>
                <w:sz w:val="18"/>
                <w:szCs w:val="18"/>
              </w:rPr>
              <w:t>ory</w:t>
            </w:r>
          </w:p>
        </w:tc>
        <w:tc>
          <w:tcPr>
            <w:tcW w:w="216" w:type="pct"/>
            <w:vMerge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vMerge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vMerge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vMerge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*</w:t>
            </w:r>
          </w:p>
        </w:tc>
        <w:tc>
          <w:tcPr>
            <w:tcW w:w="217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ascii="宋体" w:hAnsi="宋体" w:hint="eastAsia"/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ascii="宋体" w:hAnsi="宋体" w:hint="eastAsia"/>
                <w:color w:val="000000"/>
                <w:spacing w:val="-10"/>
                <w:sz w:val="18"/>
                <w:szCs w:val="18"/>
              </w:rPr>
              <w:t>教师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ascii="宋体" w:hAnsi="宋体" w:hint="eastAsia"/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ascii="宋体" w:hAnsi="宋体" w:hint="eastAsia"/>
                <w:color w:val="000000"/>
                <w:spacing w:val="-10"/>
                <w:sz w:val="18"/>
                <w:szCs w:val="18"/>
              </w:rPr>
              <w:t>评判</w:t>
            </w:r>
          </w:p>
        </w:tc>
        <w:tc>
          <w:tcPr>
            <w:tcW w:w="41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社科部</w:t>
            </w:r>
          </w:p>
        </w:tc>
      </w:tr>
      <w:tr w:rsidR="009B4840" w:rsidRPr="00B2722F" w:rsidTr="009B4840">
        <w:trPr>
          <w:trHeight w:hRule="exact" w:val="454"/>
        </w:trPr>
        <w:tc>
          <w:tcPr>
            <w:tcW w:w="230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9921005</w:t>
            </w:r>
          </w:p>
        </w:tc>
        <w:tc>
          <w:tcPr>
            <w:tcW w:w="1154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Ansi="宋体"/>
                <w:color w:val="000000"/>
                <w:sz w:val="18"/>
                <w:szCs w:val="18"/>
              </w:rPr>
              <w:t>形势与政策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B</w:t>
            </w:r>
            <w:r w:rsidRPr="00B2722F">
              <w:rPr>
                <w:color w:val="000000"/>
                <w:sz w:val="18"/>
                <w:szCs w:val="18"/>
              </w:rPr>
              <w:t>1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Situation and Policies</w:t>
            </w:r>
          </w:p>
        </w:tc>
        <w:tc>
          <w:tcPr>
            <w:tcW w:w="216" w:type="pct"/>
            <w:vMerge w:val="restar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2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single" w:sz="4" w:space="0" w:color="auto"/>
            </w:tcBorders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ascii="宋体" w:hAnsi="宋体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1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社科部</w:t>
            </w:r>
          </w:p>
        </w:tc>
      </w:tr>
      <w:tr w:rsidR="009B4840" w:rsidRPr="00B2722F" w:rsidTr="009B4840">
        <w:trPr>
          <w:trHeight w:hRule="exact" w:val="454"/>
        </w:trPr>
        <w:tc>
          <w:tcPr>
            <w:tcW w:w="230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9921006</w:t>
            </w:r>
          </w:p>
        </w:tc>
        <w:tc>
          <w:tcPr>
            <w:tcW w:w="1154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Ansi="宋体"/>
                <w:color w:val="000000"/>
                <w:sz w:val="18"/>
                <w:szCs w:val="18"/>
              </w:rPr>
              <w:t>形势与政策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B</w:t>
            </w:r>
            <w:r w:rsidRPr="00B2722F">
              <w:rPr>
                <w:color w:val="000000"/>
                <w:sz w:val="18"/>
                <w:szCs w:val="18"/>
              </w:rPr>
              <w:t>2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Situation and Policies</w:t>
            </w:r>
          </w:p>
        </w:tc>
        <w:tc>
          <w:tcPr>
            <w:tcW w:w="216" w:type="pct"/>
            <w:vMerge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2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7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ascii="宋体" w:hAnsi="宋体"/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ascii="宋体" w:hAnsi="宋体" w:hint="eastAsia"/>
                <w:color w:val="000000"/>
                <w:spacing w:val="-10"/>
                <w:sz w:val="18"/>
                <w:szCs w:val="18"/>
              </w:rPr>
              <w:t>C</w:t>
            </w:r>
          </w:p>
        </w:tc>
        <w:tc>
          <w:tcPr>
            <w:tcW w:w="41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社科部</w:t>
            </w:r>
          </w:p>
        </w:tc>
      </w:tr>
      <w:tr w:rsidR="009B4840" w:rsidRPr="00B2722F" w:rsidTr="009B4840">
        <w:trPr>
          <w:trHeight w:hRule="exact" w:val="454"/>
        </w:trPr>
        <w:tc>
          <w:tcPr>
            <w:tcW w:w="230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9921007</w:t>
            </w:r>
          </w:p>
        </w:tc>
        <w:tc>
          <w:tcPr>
            <w:tcW w:w="1154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Ansi="宋体"/>
                <w:color w:val="000000"/>
                <w:sz w:val="18"/>
                <w:szCs w:val="18"/>
              </w:rPr>
              <w:t>形势与政策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B</w:t>
            </w:r>
            <w:r w:rsidRPr="00B2722F">
              <w:rPr>
                <w:color w:val="000000"/>
                <w:sz w:val="18"/>
                <w:szCs w:val="18"/>
              </w:rPr>
              <w:t>3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Situation and Policies</w:t>
            </w:r>
          </w:p>
        </w:tc>
        <w:tc>
          <w:tcPr>
            <w:tcW w:w="216" w:type="pct"/>
            <w:vMerge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2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single" w:sz="4" w:space="0" w:color="auto"/>
            </w:tcBorders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ascii="宋体" w:hAnsi="宋体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1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社科部</w:t>
            </w:r>
          </w:p>
        </w:tc>
      </w:tr>
      <w:tr w:rsidR="009B4840" w:rsidRPr="00B2722F" w:rsidTr="009B4840">
        <w:trPr>
          <w:trHeight w:hRule="exact" w:val="454"/>
        </w:trPr>
        <w:tc>
          <w:tcPr>
            <w:tcW w:w="230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9921008</w:t>
            </w:r>
          </w:p>
        </w:tc>
        <w:tc>
          <w:tcPr>
            <w:tcW w:w="1154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Ansi="宋体"/>
                <w:color w:val="000000"/>
                <w:sz w:val="18"/>
                <w:szCs w:val="18"/>
              </w:rPr>
              <w:t>形势与政策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B</w:t>
            </w:r>
            <w:r w:rsidRPr="00B2722F">
              <w:rPr>
                <w:color w:val="000000"/>
                <w:sz w:val="18"/>
                <w:szCs w:val="18"/>
              </w:rPr>
              <w:t>4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Situation and Policies</w:t>
            </w:r>
          </w:p>
        </w:tc>
        <w:tc>
          <w:tcPr>
            <w:tcW w:w="216" w:type="pct"/>
            <w:vMerge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2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ascii="宋体" w:hAnsi="宋体"/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ascii="宋体" w:hAnsi="宋体" w:hint="eastAsia"/>
                <w:color w:val="000000"/>
                <w:spacing w:val="-10"/>
                <w:sz w:val="18"/>
                <w:szCs w:val="18"/>
              </w:rPr>
              <w:t>C</w:t>
            </w:r>
          </w:p>
        </w:tc>
        <w:tc>
          <w:tcPr>
            <w:tcW w:w="41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社科部</w:t>
            </w:r>
          </w:p>
        </w:tc>
      </w:tr>
      <w:tr w:rsidR="009B4840" w:rsidRPr="00B2722F" w:rsidTr="009B4840">
        <w:trPr>
          <w:trHeight w:hRule="exact" w:val="454"/>
        </w:trPr>
        <w:tc>
          <w:tcPr>
            <w:tcW w:w="230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9921009</w:t>
            </w:r>
          </w:p>
        </w:tc>
        <w:tc>
          <w:tcPr>
            <w:tcW w:w="1154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Ansi="宋体"/>
                <w:color w:val="000000"/>
                <w:sz w:val="18"/>
                <w:szCs w:val="18"/>
              </w:rPr>
              <w:t>形势与政策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B</w:t>
            </w:r>
            <w:r w:rsidRPr="00B2722F">
              <w:rPr>
                <w:color w:val="000000"/>
                <w:sz w:val="18"/>
                <w:szCs w:val="18"/>
              </w:rPr>
              <w:t>5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Situation and Policies</w:t>
            </w:r>
          </w:p>
        </w:tc>
        <w:tc>
          <w:tcPr>
            <w:tcW w:w="216" w:type="pct"/>
            <w:vMerge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*</w:t>
            </w:r>
          </w:p>
        </w:tc>
        <w:tc>
          <w:tcPr>
            <w:tcW w:w="235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tcBorders>
              <w:tl2br w:val="single" w:sz="4" w:space="0" w:color="auto"/>
            </w:tcBorders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ascii="宋体" w:hAnsi="宋体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1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社科部</w:t>
            </w:r>
          </w:p>
        </w:tc>
      </w:tr>
      <w:tr w:rsidR="009B4840" w:rsidRPr="00B2722F" w:rsidTr="009B4840">
        <w:trPr>
          <w:trHeight w:hRule="exact" w:val="454"/>
        </w:trPr>
        <w:tc>
          <w:tcPr>
            <w:tcW w:w="230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9921010</w:t>
            </w:r>
          </w:p>
        </w:tc>
        <w:tc>
          <w:tcPr>
            <w:tcW w:w="1154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Ansi="宋体"/>
                <w:color w:val="000000"/>
                <w:sz w:val="18"/>
                <w:szCs w:val="18"/>
              </w:rPr>
              <w:t>形势与政策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B</w:t>
            </w:r>
            <w:r w:rsidRPr="00B2722F">
              <w:rPr>
                <w:color w:val="000000"/>
                <w:sz w:val="18"/>
                <w:szCs w:val="18"/>
              </w:rPr>
              <w:t>6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Situation and Policies</w:t>
            </w:r>
          </w:p>
        </w:tc>
        <w:tc>
          <w:tcPr>
            <w:tcW w:w="216" w:type="pct"/>
            <w:vMerge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*</w:t>
            </w:r>
          </w:p>
        </w:tc>
        <w:tc>
          <w:tcPr>
            <w:tcW w:w="26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ascii="宋体" w:hAnsi="宋体" w:hint="eastAsia"/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ascii="宋体" w:hAnsi="宋体" w:hint="eastAsia"/>
                <w:color w:val="000000"/>
                <w:spacing w:val="-10"/>
                <w:sz w:val="18"/>
                <w:szCs w:val="18"/>
              </w:rPr>
              <w:t>教师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ascii="宋体" w:hAnsi="宋体"/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ascii="宋体" w:hAnsi="宋体" w:hint="eastAsia"/>
                <w:color w:val="000000"/>
                <w:spacing w:val="-10"/>
                <w:sz w:val="18"/>
                <w:szCs w:val="18"/>
              </w:rPr>
              <w:t>评判</w:t>
            </w:r>
          </w:p>
        </w:tc>
        <w:tc>
          <w:tcPr>
            <w:tcW w:w="41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社科部</w:t>
            </w:r>
          </w:p>
        </w:tc>
      </w:tr>
      <w:tr w:rsidR="009B4840" w:rsidRPr="00B2722F" w:rsidTr="009B4840">
        <w:trPr>
          <w:trHeight w:hRule="exact" w:val="454"/>
        </w:trPr>
        <w:tc>
          <w:tcPr>
            <w:tcW w:w="230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02210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54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Ansi="宋体"/>
                <w:color w:val="000000"/>
                <w:sz w:val="18"/>
                <w:szCs w:val="18"/>
              </w:rPr>
              <w:t>大学</w:t>
            </w:r>
            <w:r w:rsidRPr="00B2722F">
              <w:rPr>
                <w:rFonts w:hAnsi="宋体" w:hint="eastAsia"/>
                <w:color w:val="000000"/>
                <w:sz w:val="18"/>
                <w:szCs w:val="18"/>
              </w:rPr>
              <w:t>语文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College Chinese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4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pacing w:val="-10"/>
                <w:sz w:val="18"/>
                <w:szCs w:val="18"/>
              </w:rPr>
              <w:t>C</w:t>
            </w:r>
          </w:p>
        </w:tc>
        <w:tc>
          <w:tcPr>
            <w:tcW w:w="41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中文系</w:t>
            </w:r>
          </w:p>
        </w:tc>
      </w:tr>
      <w:tr w:rsidR="009B4840" w:rsidRPr="00B2722F" w:rsidTr="009B4840">
        <w:trPr>
          <w:trHeight w:hRule="exact" w:val="454"/>
        </w:trPr>
        <w:tc>
          <w:tcPr>
            <w:tcW w:w="229" w:type="pct"/>
            <w:vMerge w:val="restart"/>
            <w:vAlign w:val="center"/>
          </w:tcPr>
          <w:p w:rsidR="009B4840" w:rsidRPr="00B2722F" w:rsidRDefault="009B4840" w:rsidP="00E96F12">
            <w:pPr>
              <w:spacing w:line="200" w:lineRule="exact"/>
              <w:rPr>
                <w:rFonts w:hAnsi="宋体" w:hint="eastAsia"/>
                <w:color w:val="000000"/>
                <w:sz w:val="18"/>
                <w:szCs w:val="18"/>
              </w:rPr>
            </w:pPr>
            <w:r w:rsidRPr="00B2722F">
              <w:rPr>
                <w:rFonts w:hAnsi="宋体" w:hint="eastAsia"/>
                <w:color w:val="000000"/>
                <w:sz w:val="18"/>
                <w:szCs w:val="18"/>
              </w:rPr>
              <w:t>公共必修课程</w:t>
            </w:r>
          </w:p>
        </w:tc>
        <w:tc>
          <w:tcPr>
            <w:tcW w:w="488" w:type="pc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1121001</w:t>
            </w:r>
          </w:p>
        </w:tc>
        <w:tc>
          <w:tcPr>
            <w:tcW w:w="1154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Ansi="宋体"/>
                <w:color w:val="000000"/>
                <w:sz w:val="18"/>
                <w:szCs w:val="18"/>
              </w:rPr>
              <w:t>计算机文化基础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C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bCs/>
                <w:color w:val="000000"/>
                <w:spacing w:val="-6"/>
                <w:sz w:val="18"/>
                <w:szCs w:val="18"/>
              </w:rPr>
              <w:t xml:space="preserve">Basic of </w:t>
            </w:r>
            <w:hyperlink r:id="rId7" w:tgtFrame="_blank" w:history="1">
              <w:r w:rsidRPr="00B2722F">
                <w:rPr>
                  <w:rStyle w:val="Char3"/>
                  <w:bCs/>
                  <w:color w:val="000000"/>
                  <w:spacing w:val="-6"/>
                </w:rPr>
                <w:t>Computer</w:t>
              </w:r>
            </w:hyperlink>
            <w:r w:rsidRPr="00B2722F">
              <w:rPr>
                <w:bCs/>
                <w:color w:val="000000"/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215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5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4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0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gridSpan w:val="3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1+3</w:t>
            </w:r>
          </w:p>
        </w:tc>
        <w:tc>
          <w:tcPr>
            <w:tcW w:w="23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pacing w:val="-10"/>
                <w:sz w:val="18"/>
                <w:szCs w:val="18"/>
              </w:rPr>
              <w:t>C</w:t>
            </w:r>
          </w:p>
        </w:tc>
        <w:tc>
          <w:tcPr>
            <w:tcW w:w="41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pacing w:val="-10"/>
                <w:sz w:val="18"/>
                <w:szCs w:val="18"/>
              </w:rPr>
              <w:t>计算机系</w:t>
            </w:r>
          </w:p>
        </w:tc>
      </w:tr>
      <w:tr w:rsidR="009B4840" w:rsidRPr="00B2722F" w:rsidTr="009B4840">
        <w:trPr>
          <w:trHeight w:hRule="exact" w:val="454"/>
        </w:trPr>
        <w:tc>
          <w:tcPr>
            <w:tcW w:w="229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1521001</w:t>
            </w:r>
          </w:p>
        </w:tc>
        <w:tc>
          <w:tcPr>
            <w:tcW w:w="1154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Ansi="宋体"/>
                <w:color w:val="000000"/>
                <w:sz w:val="18"/>
                <w:szCs w:val="18"/>
              </w:rPr>
              <w:t>体育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B</w:t>
            </w:r>
            <w:r w:rsidRPr="00B2722F">
              <w:rPr>
                <w:color w:val="000000"/>
                <w:sz w:val="18"/>
                <w:szCs w:val="18"/>
              </w:rPr>
              <w:t>1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Physical Education</w:t>
            </w:r>
          </w:p>
        </w:tc>
        <w:tc>
          <w:tcPr>
            <w:tcW w:w="215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5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4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gridSpan w:val="3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pacing w:val="-10"/>
                <w:sz w:val="18"/>
                <w:szCs w:val="18"/>
              </w:rPr>
              <w:t>C</w:t>
            </w:r>
          </w:p>
        </w:tc>
        <w:tc>
          <w:tcPr>
            <w:tcW w:w="41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体育系</w:t>
            </w:r>
          </w:p>
        </w:tc>
      </w:tr>
      <w:tr w:rsidR="009B4840" w:rsidRPr="00B2722F" w:rsidTr="009B4840">
        <w:trPr>
          <w:trHeight w:hRule="exact" w:val="454"/>
        </w:trPr>
        <w:tc>
          <w:tcPr>
            <w:tcW w:w="229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1521002</w:t>
            </w:r>
          </w:p>
        </w:tc>
        <w:tc>
          <w:tcPr>
            <w:tcW w:w="1154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Ansi="宋体"/>
                <w:color w:val="000000"/>
                <w:sz w:val="18"/>
                <w:szCs w:val="18"/>
              </w:rPr>
              <w:t>体育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B</w:t>
            </w:r>
            <w:r w:rsidRPr="00B2722F">
              <w:rPr>
                <w:color w:val="000000"/>
                <w:sz w:val="18"/>
                <w:szCs w:val="18"/>
              </w:rPr>
              <w:t>2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Physical Education</w:t>
            </w:r>
          </w:p>
        </w:tc>
        <w:tc>
          <w:tcPr>
            <w:tcW w:w="215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5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4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gridSpan w:val="3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pacing w:val="-10"/>
                <w:sz w:val="18"/>
                <w:szCs w:val="18"/>
              </w:rPr>
              <w:t>C</w:t>
            </w:r>
          </w:p>
        </w:tc>
        <w:tc>
          <w:tcPr>
            <w:tcW w:w="41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体育系</w:t>
            </w:r>
          </w:p>
        </w:tc>
      </w:tr>
      <w:tr w:rsidR="009B4840" w:rsidRPr="00B2722F" w:rsidTr="009B4840">
        <w:trPr>
          <w:trHeight w:hRule="exact" w:val="454"/>
        </w:trPr>
        <w:tc>
          <w:tcPr>
            <w:tcW w:w="229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1521003</w:t>
            </w:r>
          </w:p>
        </w:tc>
        <w:tc>
          <w:tcPr>
            <w:tcW w:w="1154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Ansi="宋体"/>
                <w:color w:val="000000"/>
                <w:sz w:val="18"/>
                <w:szCs w:val="18"/>
              </w:rPr>
              <w:t>体育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B</w:t>
            </w:r>
            <w:r w:rsidRPr="00B2722F">
              <w:rPr>
                <w:color w:val="000000"/>
                <w:sz w:val="18"/>
                <w:szCs w:val="18"/>
              </w:rPr>
              <w:t>3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Physical Education</w:t>
            </w:r>
          </w:p>
        </w:tc>
        <w:tc>
          <w:tcPr>
            <w:tcW w:w="215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5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4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gridSpan w:val="3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pacing w:val="-10"/>
                <w:sz w:val="18"/>
                <w:szCs w:val="18"/>
              </w:rPr>
              <w:t>C</w:t>
            </w:r>
          </w:p>
        </w:tc>
        <w:tc>
          <w:tcPr>
            <w:tcW w:w="41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体育系</w:t>
            </w:r>
          </w:p>
        </w:tc>
      </w:tr>
      <w:tr w:rsidR="009B4840" w:rsidRPr="00B2722F" w:rsidTr="009B4840">
        <w:trPr>
          <w:trHeight w:hRule="exact" w:val="454"/>
        </w:trPr>
        <w:tc>
          <w:tcPr>
            <w:tcW w:w="1870" w:type="pct"/>
            <w:gridSpan w:val="3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2722F">
              <w:rPr>
                <w:rFonts w:ascii="宋体" w:hAnsi="宋体"/>
                <w:color w:val="000000"/>
                <w:sz w:val="18"/>
                <w:szCs w:val="18"/>
              </w:rPr>
              <w:t>合</w:t>
            </w:r>
            <w:r w:rsidRPr="00B2722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 w:rsidRPr="00B2722F">
              <w:rPr>
                <w:rFonts w:ascii="宋体" w:hAnsi="宋体"/>
                <w:color w:val="000000"/>
                <w:sz w:val="18"/>
                <w:szCs w:val="18"/>
              </w:rPr>
              <w:t>计</w:t>
            </w:r>
          </w:p>
        </w:tc>
        <w:tc>
          <w:tcPr>
            <w:tcW w:w="215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5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244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220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39" w:type="pct"/>
            <w:gridSpan w:val="3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1" w:type="pct"/>
            <w:gridSpan w:val="2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5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6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</w:tbl>
    <w:p w:rsidR="009B4840" w:rsidRPr="00B2722F" w:rsidRDefault="009B4840" w:rsidP="009B4840">
      <w:pPr>
        <w:spacing w:line="360" w:lineRule="exact"/>
        <w:ind w:firstLineChars="196" w:firstLine="413"/>
        <w:rPr>
          <w:b/>
          <w:color w:val="000000"/>
        </w:rPr>
      </w:pPr>
      <w:r w:rsidRPr="00B2722F">
        <w:rPr>
          <w:b/>
          <w:color w:val="000000"/>
        </w:rPr>
        <w:lastRenderedPageBreak/>
        <w:t>2.</w:t>
      </w:r>
      <w:r w:rsidRPr="00B2722F">
        <w:rPr>
          <w:rFonts w:hAnsi="宋体"/>
          <w:b/>
          <w:color w:val="000000"/>
        </w:rPr>
        <w:t>公共选修课程（</w:t>
      </w:r>
      <w:r w:rsidRPr="00B2722F">
        <w:rPr>
          <w:b/>
          <w:color w:val="000000"/>
        </w:rPr>
        <w:t>选修，至少选修</w:t>
      </w:r>
      <w:r w:rsidRPr="00B2722F">
        <w:rPr>
          <w:rFonts w:hint="eastAsia"/>
          <w:b/>
          <w:color w:val="000000"/>
        </w:rPr>
        <w:t>6</w:t>
      </w:r>
      <w:r w:rsidRPr="00B2722F">
        <w:rPr>
          <w:b/>
          <w:color w:val="000000"/>
        </w:rPr>
        <w:t>学分，占总学分</w:t>
      </w:r>
      <w:r w:rsidRPr="00B2722F">
        <w:rPr>
          <w:rFonts w:hint="eastAsia"/>
          <w:b/>
          <w:color w:val="000000"/>
        </w:rPr>
        <w:t>4.76</w:t>
      </w:r>
      <w:r w:rsidRPr="00B2722F">
        <w:rPr>
          <w:b/>
          <w:color w:val="000000"/>
        </w:rPr>
        <w:t>%</w:t>
      </w:r>
      <w:r w:rsidRPr="00B2722F">
        <w:rPr>
          <w:b/>
          <w:color w:val="000000"/>
        </w:rPr>
        <w:t>）</w:t>
      </w:r>
    </w:p>
    <w:p w:rsidR="009B4840" w:rsidRPr="00B2722F" w:rsidRDefault="009B4840" w:rsidP="009B4840">
      <w:pPr>
        <w:spacing w:line="360" w:lineRule="exact"/>
        <w:ind w:firstLineChars="200" w:firstLine="412"/>
        <w:rPr>
          <w:rFonts w:hAnsi="宋体" w:hint="eastAsia"/>
          <w:color w:val="000000"/>
          <w:spacing w:val="-2"/>
          <w:szCs w:val="21"/>
        </w:rPr>
      </w:pPr>
      <w:r w:rsidRPr="00B2722F">
        <w:rPr>
          <w:rFonts w:hAnsi="宋体"/>
          <w:color w:val="000000"/>
          <w:spacing w:val="-2"/>
          <w:szCs w:val="21"/>
        </w:rPr>
        <w:t>公共选修课程分</w:t>
      </w:r>
      <w:r w:rsidRPr="00B2722F">
        <w:rPr>
          <w:rFonts w:hint="eastAsia"/>
          <w:color w:val="000000"/>
          <w:spacing w:val="-2"/>
          <w:szCs w:val="21"/>
        </w:rPr>
        <w:t>3</w:t>
      </w:r>
      <w:r w:rsidRPr="00B2722F">
        <w:rPr>
          <w:rFonts w:hAnsi="宋体"/>
          <w:color w:val="000000"/>
          <w:spacing w:val="-2"/>
          <w:szCs w:val="21"/>
        </w:rPr>
        <w:t>类开设，即：①</w:t>
      </w:r>
      <w:r w:rsidRPr="00B2722F">
        <w:rPr>
          <w:color w:val="000000"/>
          <w:spacing w:val="-2"/>
          <w:szCs w:val="21"/>
        </w:rPr>
        <w:t xml:space="preserve"> </w:t>
      </w:r>
      <w:r w:rsidRPr="00B2722F">
        <w:rPr>
          <w:rFonts w:hAnsi="宋体"/>
          <w:color w:val="000000"/>
          <w:spacing w:val="-2"/>
          <w:szCs w:val="21"/>
        </w:rPr>
        <w:t>自然科学类、②</w:t>
      </w:r>
      <w:r w:rsidRPr="00B2722F">
        <w:rPr>
          <w:color w:val="000000"/>
          <w:spacing w:val="-2"/>
          <w:szCs w:val="21"/>
        </w:rPr>
        <w:t xml:space="preserve"> </w:t>
      </w:r>
      <w:r w:rsidRPr="00B2722F">
        <w:rPr>
          <w:rFonts w:hAnsi="宋体"/>
          <w:color w:val="000000"/>
          <w:spacing w:val="-2"/>
          <w:szCs w:val="21"/>
        </w:rPr>
        <w:t>人文社会类、③</w:t>
      </w:r>
      <w:r w:rsidRPr="00B2722F">
        <w:rPr>
          <w:rFonts w:hAnsi="宋体" w:hint="eastAsia"/>
          <w:color w:val="000000"/>
          <w:spacing w:val="-2"/>
          <w:szCs w:val="21"/>
        </w:rPr>
        <w:t xml:space="preserve"> </w:t>
      </w:r>
      <w:r w:rsidRPr="00B2722F">
        <w:rPr>
          <w:rFonts w:hAnsi="宋体"/>
          <w:color w:val="000000"/>
          <w:spacing w:val="-2"/>
          <w:szCs w:val="21"/>
        </w:rPr>
        <w:t>艺术体育类。要求：本专业学生至少在①</w:t>
      </w:r>
      <w:r w:rsidRPr="00B2722F">
        <w:rPr>
          <w:rFonts w:hAnsi="宋体" w:hint="eastAsia"/>
          <w:color w:val="000000"/>
          <w:spacing w:val="-2"/>
          <w:szCs w:val="21"/>
        </w:rPr>
        <w:t>、</w:t>
      </w:r>
      <w:r w:rsidRPr="00B2722F">
        <w:rPr>
          <w:rFonts w:hAnsi="宋体"/>
          <w:color w:val="000000"/>
          <w:spacing w:val="-2"/>
          <w:szCs w:val="21"/>
        </w:rPr>
        <w:t>②</w:t>
      </w:r>
      <w:r w:rsidRPr="00B2722F">
        <w:rPr>
          <w:rFonts w:hAnsi="宋体" w:hint="eastAsia"/>
          <w:color w:val="000000"/>
          <w:spacing w:val="-2"/>
          <w:szCs w:val="21"/>
        </w:rPr>
        <w:t>、</w:t>
      </w:r>
      <w:r w:rsidRPr="00B2722F">
        <w:rPr>
          <w:rFonts w:hAnsi="宋体"/>
          <w:color w:val="000000"/>
          <w:spacing w:val="-2"/>
          <w:szCs w:val="21"/>
        </w:rPr>
        <w:t>③</w:t>
      </w:r>
      <w:r w:rsidRPr="00B2722F">
        <w:rPr>
          <w:rFonts w:hAnsi="宋体" w:hint="eastAsia"/>
          <w:color w:val="000000"/>
          <w:spacing w:val="-2"/>
          <w:szCs w:val="21"/>
        </w:rPr>
        <w:t>类课程中分别选修</w:t>
      </w:r>
      <w:r w:rsidRPr="00B2722F">
        <w:rPr>
          <w:rFonts w:hAnsi="宋体" w:hint="eastAsia"/>
          <w:color w:val="000000"/>
          <w:spacing w:val="-2"/>
          <w:szCs w:val="21"/>
        </w:rPr>
        <w:t>2</w:t>
      </w:r>
      <w:r w:rsidRPr="00B2722F">
        <w:rPr>
          <w:rFonts w:hAnsi="宋体" w:hint="eastAsia"/>
          <w:color w:val="000000"/>
          <w:spacing w:val="-2"/>
          <w:szCs w:val="21"/>
        </w:rPr>
        <w:t>学分，即总共至少选修</w:t>
      </w:r>
      <w:r w:rsidRPr="00B2722F">
        <w:rPr>
          <w:rFonts w:hAnsi="宋体" w:hint="eastAsia"/>
          <w:color w:val="000000"/>
          <w:spacing w:val="-2"/>
          <w:szCs w:val="21"/>
        </w:rPr>
        <w:t>6</w:t>
      </w:r>
      <w:r w:rsidRPr="00B2722F">
        <w:rPr>
          <w:rFonts w:hAnsi="宋体" w:hint="eastAsia"/>
          <w:color w:val="000000"/>
          <w:spacing w:val="-2"/>
          <w:szCs w:val="21"/>
        </w:rPr>
        <w:t>学分。</w:t>
      </w:r>
    </w:p>
    <w:p w:rsidR="009B4840" w:rsidRPr="00B2722F" w:rsidRDefault="009B4840" w:rsidP="009B4840">
      <w:pPr>
        <w:spacing w:line="360" w:lineRule="exact"/>
        <w:ind w:firstLineChars="196" w:firstLine="413"/>
        <w:rPr>
          <w:rFonts w:hint="eastAsia"/>
          <w:b/>
          <w:color w:val="000000"/>
        </w:rPr>
      </w:pPr>
      <w:r w:rsidRPr="00B2722F">
        <w:rPr>
          <w:b/>
          <w:color w:val="000000"/>
        </w:rPr>
        <w:t>3.</w:t>
      </w:r>
      <w:r w:rsidRPr="00B2722F">
        <w:rPr>
          <w:rFonts w:hAnsi="宋体"/>
          <w:b/>
          <w:color w:val="000000"/>
        </w:rPr>
        <w:t>专业必修课程（必修，</w:t>
      </w:r>
      <w:r w:rsidRPr="00B2722F">
        <w:rPr>
          <w:rFonts w:hint="eastAsia"/>
          <w:b/>
          <w:color w:val="000000"/>
        </w:rPr>
        <w:t>其中专业平台课程</w:t>
      </w:r>
      <w:r w:rsidRPr="00B2722F">
        <w:rPr>
          <w:rFonts w:hint="eastAsia"/>
          <w:b/>
          <w:color w:val="000000"/>
        </w:rPr>
        <w:t>40</w:t>
      </w:r>
      <w:r w:rsidRPr="00B2722F">
        <w:rPr>
          <w:rFonts w:hAnsi="宋体"/>
          <w:b/>
          <w:color w:val="000000"/>
        </w:rPr>
        <w:t>学分，占总学分</w:t>
      </w:r>
      <w:r w:rsidRPr="00B2722F">
        <w:rPr>
          <w:rFonts w:hAnsi="宋体" w:hint="eastAsia"/>
          <w:b/>
          <w:color w:val="000000"/>
        </w:rPr>
        <w:t>31.75</w:t>
      </w:r>
      <w:r w:rsidRPr="00B2722F">
        <w:rPr>
          <w:b/>
          <w:color w:val="000000"/>
        </w:rPr>
        <w:t>%</w:t>
      </w:r>
      <w:r w:rsidRPr="00B2722F">
        <w:rPr>
          <w:rFonts w:hint="eastAsia"/>
          <w:b/>
          <w:color w:val="000000"/>
        </w:rPr>
        <w:t>；</w:t>
      </w:r>
      <w:r w:rsidRPr="00B2722F">
        <w:rPr>
          <w:rFonts w:ascii="宋体" w:hAnsi="宋体" w:hint="eastAsia"/>
          <w:b/>
          <w:color w:val="000000"/>
        </w:rPr>
        <w:t>专业课程15</w:t>
      </w:r>
      <w:r w:rsidRPr="00B2722F">
        <w:rPr>
          <w:rFonts w:hint="eastAsia"/>
          <w:b/>
          <w:color w:val="000000"/>
        </w:rPr>
        <w:t>学分，占总学分</w:t>
      </w:r>
      <w:r w:rsidRPr="00B2722F">
        <w:rPr>
          <w:rFonts w:hint="eastAsia"/>
          <w:b/>
          <w:color w:val="000000"/>
        </w:rPr>
        <w:t>11.90%</w:t>
      </w:r>
      <w:r w:rsidRPr="00B2722F">
        <w:rPr>
          <w:rFonts w:hint="eastAsia"/>
          <w:b/>
          <w:color w:val="000000"/>
        </w:rPr>
        <w:t>；共计</w:t>
      </w:r>
      <w:r w:rsidRPr="00B2722F">
        <w:rPr>
          <w:rFonts w:hint="eastAsia"/>
          <w:b/>
          <w:color w:val="000000"/>
        </w:rPr>
        <w:t>55</w:t>
      </w:r>
      <w:r w:rsidRPr="00B2722F">
        <w:rPr>
          <w:rFonts w:hint="eastAsia"/>
          <w:b/>
          <w:color w:val="000000"/>
        </w:rPr>
        <w:t>学分，占总学分</w:t>
      </w:r>
      <w:r w:rsidRPr="00B2722F">
        <w:rPr>
          <w:rFonts w:hint="eastAsia"/>
          <w:b/>
          <w:color w:val="000000"/>
        </w:rPr>
        <w:t>43.65%</w:t>
      </w:r>
      <w:r w:rsidRPr="00B2722F">
        <w:rPr>
          <w:rFonts w:hint="eastAsia"/>
          <w:b/>
          <w:color w:val="000000"/>
        </w:rPr>
        <w:t>）</w:t>
      </w: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905"/>
        <w:gridCol w:w="2145"/>
        <w:gridCol w:w="403"/>
        <w:gridCol w:w="403"/>
        <w:gridCol w:w="403"/>
        <w:gridCol w:w="403"/>
        <w:gridCol w:w="404"/>
        <w:gridCol w:w="432"/>
        <w:gridCol w:w="434"/>
        <w:gridCol w:w="434"/>
        <w:gridCol w:w="434"/>
        <w:gridCol w:w="435"/>
        <w:gridCol w:w="414"/>
        <w:gridCol w:w="558"/>
        <w:gridCol w:w="758"/>
      </w:tblGrid>
      <w:tr w:rsidR="009B4840" w:rsidRPr="00B2722F" w:rsidTr="009B4840">
        <w:trPr>
          <w:trHeight w:hRule="exact" w:val="369"/>
        </w:trPr>
        <w:tc>
          <w:tcPr>
            <w:tcW w:w="211" w:type="pct"/>
            <w:vMerge w:val="restar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课程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484" w:type="pct"/>
            <w:vMerge w:val="restar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 w:hint="eastAsia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课程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1145" w:type="pct"/>
            <w:vMerge w:val="restar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课</w:t>
            </w:r>
            <w:r w:rsidRPr="00B2722F">
              <w:rPr>
                <w:rFonts w:eastAsia="黑体"/>
                <w:color w:val="000000"/>
                <w:sz w:val="18"/>
                <w:szCs w:val="18"/>
              </w:rPr>
              <w:t xml:space="preserve">  </w:t>
            </w:r>
            <w:r w:rsidRPr="00B2722F">
              <w:rPr>
                <w:rFonts w:eastAsia="黑体"/>
                <w:color w:val="000000"/>
                <w:sz w:val="18"/>
                <w:szCs w:val="18"/>
              </w:rPr>
              <w:t>程</w:t>
            </w:r>
            <w:r w:rsidRPr="00B2722F">
              <w:rPr>
                <w:rFonts w:eastAsia="黑体"/>
                <w:color w:val="000000"/>
                <w:sz w:val="18"/>
                <w:szCs w:val="18"/>
              </w:rPr>
              <w:t xml:space="preserve">  </w:t>
            </w:r>
            <w:r w:rsidRPr="00B2722F">
              <w:rPr>
                <w:rFonts w:eastAsia="黑体"/>
                <w:color w:val="000000"/>
                <w:sz w:val="18"/>
                <w:szCs w:val="18"/>
              </w:rPr>
              <w:t>名</w:t>
            </w:r>
            <w:r w:rsidRPr="00B2722F">
              <w:rPr>
                <w:rFonts w:eastAsia="黑体"/>
                <w:color w:val="000000"/>
                <w:sz w:val="18"/>
                <w:szCs w:val="18"/>
              </w:rPr>
              <w:t xml:space="preserve">  </w:t>
            </w:r>
            <w:r w:rsidRPr="00B2722F">
              <w:rPr>
                <w:rFonts w:eastAsia="黑体"/>
                <w:color w:val="000000"/>
                <w:sz w:val="18"/>
                <w:szCs w:val="18"/>
              </w:rPr>
              <w:t>称</w:t>
            </w:r>
          </w:p>
        </w:tc>
        <w:tc>
          <w:tcPr>
            <w:tcW w:w="214" w:type="pct"/>
            <w:vMerge w:val="restar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学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214" w:type="pct"/>
            <w:vMerge w:val="restar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总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学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时</w:t>
            </w:r>
          </w:p>
        </w:tc>
        <w:tc>
          <w:tcPr>
            <w:tcW w:w="646" w:type="pct"/>
            <w:gridSpan w:val="3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分学时</w:t>
            </w:r>
          </w:p>
        </w:tc>
        <w:tc>
          <w:tcPr>
            <w:tcW w:w="1380" w:type="pct"/>
            <w:gridSpan w:val="6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开设学期及周学时分配</w:t>
            </w:r>
          </w:p>
        </w:tc>
        <w:tc>
          <w:tcPr>
            <w:tcW w:w="298" w:type="pct"/>
            <w:vMerge w:val="restar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 w:hint="eastAsia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考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 w:hint="eastAsia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核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 w:hint="eastAsia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方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式</w:t>
            </w:r>
          </w:p>
        </w:tc>
        <w:tc>
          <w:tcPr>
            <w:tcW w:w="406" w:type="pct"/>
            <w:vMerge w:val="restar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 w:hint="eastAsia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课程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 w:hint="eastAsia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归属</w:t>
            </w:r>
          </w:p>
        </w:tc>
      </w:tr>
      <w:tr w:rsidR="009B4840" w:rsidRPr="00B2722F" w:rsidTr="009B4840">
        <w:trPr>
          <w:trHeight w:hRule="exact" w:val="566"/>
        </w:trPr>
        <w:tc>
          <w:tcPr>
            <w:tcW w:w="211" w:type="pct"/>
            <w:vMerge/>
            <w:tcBorders>
              <w:bottom w:val="single" w:sz="4" w:space="0" w:color="auto"/>
            </w:tcBorders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bottom w:val="single" w:sz="4" w:space="0" w:color="auto"/>
            </w:tcBorders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bottom w:val="single" w:sz="4" w:space="0" w:color="auto"/>
            </w:tcBorders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理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论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 w:hint="eastAsia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实验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 w:hint="eastAsia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实训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其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他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六</w:t>
            </w:r>
          </w:p>
        </w:tc>
        <w:tc>
          <w:tcPr>
            <w:tcW w:w="298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</w:tr>
      <w:tr w:rsidR="009B4840" w:rsidRPr="00B2722F" w:rsidTr="009B4840">
        <w:trPr>
          <w:trHeight w:hRule="exact" w:val="454"/>
        </w:trPr>
        <w:tc>
          <w:tcPr>
            <w:tcW w:w="211" w:type="pct"/>
            <w:vMerge w:val="restart"/>
            <w:vAlign w:val="center"/>
          </w:tcPr>
          <w:p w:rsidR="009B4840" w:rsidRPr="00B2722F" w:rsidRDefault="009B4840" w:rsidP="00E96F12">
            <w:pPr>
              <w:spacing w:line="20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专业平台课程</w:t>
            </w:r>
          </w:p>
        </w:tc>
        <w:tc>
          <w:tcPr>
            <w:tcW w:w="484" w:type="pc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 w:hint="eastAsia"/>
                <w:color w:val="000000"/>
                <w:sz w:val="18"/>
                <w:szCs w:val="18"/>
              </w:rPr>
            </w:pPr>
            <w:r w:rsidRPr="00B2722F">
              <w:rPr>
                <w:rFonts w:eastAsia="仿宋_GB2312" w:hint="eastAsia"/>
                <w:color w:val="000000"/>
                <w:sz w:val="18"/>
                <w:szCs w:val="18"/>
              </w:rPr>
              <w:t>0323001</w:t>
            </w:r>
          </w:p>
        </w:tc>
        <w:tc>
          <w:tcPr>
            <w:tcW w:w="1145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Ansi="宋体" w:hint="eastAsia"/>
                <w:color w:val="000000"/>
                <w:sz w:val="18"/>
                <w:szCs w:val="18"/>
              </w:rPr>
              <w:t>基础英语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 xml:space="preserve">Comprehensive English </w:t>
            </w:r>
          </w:p>
        </w:tc>
        <w:tc>
          <w:tcPr>
            <w:tcW w:w="214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15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1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40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外语系</w:t>
            </w:r>
          </w:p>
        </w:tc>
      </w:tr>
      <w:tr w:rsidR="009B4840" w:rsidRPr="00B2722F" w:rsidTr="009B4840">
        <w:trPr>
          <w:trHeight w:hRule="exact" w:val="454"/>
        </w:trPr>
        <w:tc>
          <w:tcPr>
            <w:tcW w:w="211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 w:hint="eastAsia"/>
                <w:color w:val="000000"/>
                <w:sz w:val="18"/>
                <w:szCs w:val="18"/>
              </w:rPr>
            </w:pPr>
            <w:r w:rsidRPr="00B2722F">
              <w:rPr>
                <w:rFonts w:eastAsia="仿宋_GB2312" w:hint="eastAsia"/>
                <w:color w:val="000000"/>
                <w:sz w:val="18"/>
                <w:szCs w:val="18"/>
              </w:rPr>
              <w:t>0323002</w:t>
            </w:r>
          </w:p>
        </w:tc>
        <w:tc>
          <w:tcPr>
            <w:tcW w:w="1145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Ansi="宋体" w:hint="eastAsia"/>
                <w:color w:val="000000"/>
                <w:sz w:val="18"/>
                <w:szCs w:val="18"/>
              </w:rPr>
              <w:t>基础英语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 xml:space="preserve">Comprehensive English </w:t>
            </w:r>
          </w:p>
        </w:tc>
        <w:tc>
          <w:tcPr>
            <w:tcW w:w="214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15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1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S</w:t>
            </w:r>
          </w:p>
        </w:tc>
        <w:tc>
          <w:tcPr>
            <w:tcW w:w="40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外语系</w:t>
            </w:r>
          </w:p>
        </w:tc>
      </w:tr>
      <w:tr w:rsidR="009B4840" w:rsidRPr="00B2722F" w:rsidTr="009B4840">
        <w:trPr>
          <w:trHeight w:hRule="exact" w:val="454"/>
        </w:trPr>
        <w:tc>
          <w:tcPr>
            <w:tcW w:w="211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 w:hint="eastAsia"/>
                <w:color w:val="000000"/>
                <w:sz w:val="18"/>
                <w:szCs w:val="18"/>
              </w:rPr>
            </w:pPr>
            <w:r w:rsidRPr="00B2722F">
              <w:rPr>
                <w:rFonts w:eastAsia="仿宋_GB2312" w:hint="eastAsia"/>
                <w:color w:val="000000"/>
                <w:sz w:val="18"/>
                <w:szCs w:val="18"/>
              </w:rPr>
              <w:t>0323003</w:t>
            </w:r>
          </w:p>
        </w:tc>
        <w:tc>
          <w:tcPr>
            <w:tcW w:w="1145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Ansi="宋体" w:hint="eastAsia"/>
                <w:color w:val="000000"/>
                <w:sz w:val="18"/>
                <w:szCs w:val="18"/>
              </w:rPr>
              <w:t>基础英语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3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 xml:space="preserve">Comprehensive English </w:t>
            </w:r>
          </w:p>
        </w:tc>
        <w:tc>
          <w:tcPr>
            <w:tcW w:w="214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15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1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S</w:t>
            </w:r>
          </w:p>
        </w:tc>
        <w:tc>
          <w:tcPr>
            <w:tcW w:w="40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外语系</w:t>
            </w:r>
          </w:p>
        </w:tc>
      </w:tr>
      <w:tr w:rsidR="009B4840" w:rsidRPr="00B2722F" w:rsidTr="009B4840">
        <w:trPr>
          <w:trHeight w:hRule="exact" w:val="454"/>
        </w:trPr>
        <w:tc>
          <w:tcPr>
            <w:tcW w:w="211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 w:hint="eastAsia"/>
                <w:color w:val="000000"/>
                <w:sz w:val="18"/>
                <w:szCs w:val="18"/>
              </w:rPr>
            </w:pPr>
            <w:r w:rsidRPr="00B2722F">
              <w:rPr>
                <w:rFonts w:eastAsia="仿宋_GB2312" w:hint="eastAsia"/>
                <w:color w:val="000000"/>
                <w:sz w:val="18"/>
                <w:szCs w:val="18"/>
              </w:rPr>
              <w:t>0323005</w:t>
            </w:r>
          </w:p>
        </w:tc>
        <w:tc>
          <w:tcPr>
            <w:tcW w:w="1145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Ansi="宋体" w:hint="eastAsia"/>
                <w:color w:val="000000"/>
                <w:sz w:val="18"/>
                <w:szCs w:val="18"/>
              </w:rPr>
              <w:t>英语听力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 xml:space="preserve">English Listening </w:t>
            </w:r>
          </w:p>
        </w:tc>
        <w:tc>
          <w:tcPr>
            <w:tcW w:w="214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5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S</w:t>
            </w:r>
          </w:p>
        </w:tc>
        <w:tc>
          <w:tcPr>
            <w:tcW w:w="40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外语系</w:t>
            </w:r>
          </w:p>
        </w:tc>
      </w:tr>
      <w:tr w:rsidR="009B4840" w:rsidRPr="00B2722F" w:rsidTr="009B4840">
        <w:trPr>
          <w:trHeight w:hRule="exact" w:val="454"/>
        </w:trPr>
        <w:tc>
          <w:tcPr>
            <w:tcW w:w="211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 w:hint="eastAsia"/>
                <w:color w:val="000000"/>
                <w:sz w:val="18"/>
                <w:szCs w:val="18"/>
              </w:rPr>
            </w:pPr>
            <w:r w:rsidRPr="00B2722F">
              <w:rPr>
                <w:rFonts w:eastAsia="仿宋_GB2312" w:hint="eastAsia"/>
                <w:color w:val="000000"/>
                <w:sz w:val="18"/>
                <w:szCs w:val="18"/>
              </w:rPr>
              <w:t>0323006</w:t>
            </w:r>
          </w:p>
        </w:tc>
        <w:tc>
          <w:tcPr>
            <w:tcW w:w="1145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Ansi="宋体" w:hint="eastAsia"/>
                <w:color w:val="000000"/>
                <w:sz w:val="18"/>
                <w:szCs w:val="18"/>
              </w:rPr>
              <w:t>英语听力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 xml:space="preserve">English Listening </w:t>
            </w:r>
          </w:p>
        </w:tc>
        <w:tc>
          <w:tcPr>
            <w:tcW w:w="214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5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40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外语系</w:t>
            </w:r>
          </w:p>
        </w:tc>
      </w:tr>
      <w:tr w:rsidR="009B4840" w:rsidRPr="00B2722F" w:rsidTr="009B4840">
        <w:trPr>
          <w:trHeight w:hRule="exact" w:val="454"/>
        </w:trPr>
        <w:tc>
          <w:tcPr>
            <w:tcW w:w="211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B2722F">
              <w:rPr>
                <w:rFonts w:eastAsia="仿宋_GB2312" w:hint="eastAsia"/>
                <w:color w:val="000000"/>
                <w:sz w:val="18"/>
                <w:szCs w:val="18"/>
              </w:rPr>
              <w:t>0323013</w:t>
            </w:r>
          </w:p>
        </w:tc>
        <w:tc>
          <w:tcPr>
            <w:tcW w:w="1145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Ansi="宋体" w:hint="eastAsia"/>
                <w:color w:val="000000"/>
                <w:sz w:val="18"/>
                <w:szCs w:val="18"/>
              </w:rPr>
              <w:t>商务英语阅读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 xml:space="preserve"> 1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 xml:space="preserve">Business English Reading </w:t>
            </w:r>
          </w:p>
        </w:tc>
        <w:tc>
          <w:tcPr>
            <w:tcW w:w="214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5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40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外语系</w:t>
            </w:r>
          </w:p>
        </w:tc>
      </w:tr>
      <w:tr w:rsidR="009B4840" w:rsidRPr="00B2722F" w:rsidTr="009B4840">
        <w:trPr>
          <w:trHeight w:hRule="exact" w:val="454"/>
        </w:trPr>
        <w:tc>
          <w:tcPr>
            <w:tcW w:w="211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B2722F">
              <w:rPr>
                <w:rFonts w:eastAsia="仿宋_GB2312" w:hint="eastAsia"/>
                <w:color w:val="000000"/>
                <w:sz w:val="18"/>
                <w:szCs w:val="18"/>
              </w:rPr>
              <w:t>0323014</w:t>
            </w:r>
          </w:p>
        </w:tc>
        <w:tc>
          <w:tcPr>
            <w:tcW w:w="1145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Ansi="宋体" w:hint="eastAsia"/>
                <w:color w:val="000000"/>
                <w:sz w:val="18"/>
                <w:szCs w:val="18"/>
              </w:rPr>
              <w:t>商务英语阅读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 xml:space="preserve"> 2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 xml:space="preserve">Business English Reading </w:t>
            </w:r>
          </w:p>
        </w:tc>
        <w:tc>
          <w:tcPr>
            <w:tcW w:w="214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5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pacing w:val="-10"/>
                <w:sz w:val="18"/>
                <w:szCs w:val="18"/>
              </w:rPr>
              <w:t>S</w:t>
            </w:r>
          </w:p>
        </w:tc>
        <w:tc>
          <w:tcPr>
            <w:tcW w:w="40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外语系</w:t>
            </w:r>
          </w:p>
        </w:tc>
      </w:tr>
      <w:tr w:rsidR="009B4840" w:rsidRPr="00B2722F" w:rsidTr="009B4840">
        <w:trPr>
          <w:trHeight w:hRule="exact" w:val="454"/>
        </w:trPr>
        <w:tc>
          <w:tcPr>
            <w:tcW w:w="211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B2722F">
              <w:rPr>
                <w:rFonts w:eastAsia="仿宋_GB2312" w:hint="eastAsia"/>
                <w:color w:val="000000"/>
                <w:sz w:val="18"/>
                <w:szCs w:val="18"/>
              </w:rPr>
              <w:t>0323016</w:t>
            </w:r>
          </w:p>
        </w:tc>
        <w:tc>
          <w:tcPr>
            <w:tcW w:w="1145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Ansi="宋体" w:hint="eastAsia"/>
                <w:color w:val="000000"/>
                <w:sz w:val="18"/>
                <w:szCs w:val="18"/>
              </w:rPr>
              <w:t>英语语音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 xml:space="preserve">English </w:t>
            </w:r>
            <w:r w:rsidRPr="00B2722F">
              <w:rPr>
                <w:color w:val="000000"/>
                <w:sz w:val="18"/>
                <w:szCs w:val="18"/>
              </w:rPr>
              <w:t>Pronunciation</w:t>
            </w:r>
          </w:p>
        </w:tc>
        <w:tc>
          <w:tcPr>
            <w:tcW w:w="214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5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pacing w:val="-10"/>
                <w:sz w:val="18"/>
                <w:szCs w:val="18"/>
              </w:rPr>
              <w:t>C</w:t>
            </w:r>
          </w:p>
        </w:tc>
        <w:tc>
          <w:tcPr>
            <w:tcW w:w="40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外语系</w:t>
            </w:r>
          </w:p>
        </w:tc>
      </w:tr>
      <w:tr w:rsidR="009B4840" w:rsidRPr="00B2722F" w:rsidTr="009B4840">
        <w:trPr>
          <w:trHeight w:hRule="exact" w:val="454"/>
        </w:trPr>
        <w:tc>
          <w:tcPr>
            <w:tcW w:w="211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 w:hint="eastAsia"/>
                <w:color w:val="000000"/>
                <w:sz w:val="18"/>
                <w:szCs w:val="18"/>
              </w:rPr>
            </w:pPr>
            <w:r w:rsidRPr="00B2722F">
              <w:rPr>
                <w:rFonts w:eastAsia="仿宋_GB2312" w:hint="eastAsia"/>
                <w:color w:val="000000"/>
                <w:sz w:val="18"/>
                <w:szCs w:val="18"/>
              </w:rPr>
              <w:t>0323017</w:t>
            </w:r>
          </w:p>
        </w:tc>
        <w:tc>
          <w:tcPr>
            <w:tcW w:w="1145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Ansi="宋体" w:hint="eastAsia"/>
                <w:color w:val="000000"/>
                <w:sz w:val="18"/>
                <w:szCs w:val="18"/>
              </w:rPr>
              <w:t>英语语法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English Grammar</w:t>
            </w:r>
          </w:p>
        </w:tc>
        <w:tc>
          <w:tcPr>
            <w:tcW w:w="214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5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pacing w:val="-10"/>
                <w:sz w:val="18"/>
                <w:szCs w:val="18"/>
              </w:rPr>
              <w:t>S</w:t>
            </w:r>
          </w:p>
        </w:tc>
        <w:tc>
          <w:tcPr>
            <w:tcW w:w="40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外语系</w:t>
            </w:r>
          </w:p>
        </w:tc>
      </w:tr>
      <w:tr w:rsidR="009B4840" w:rsidRPr="00B2722F" w:rsidTr="009B4840">
        <w:trPr>
          <w:trHeight w:hRule="exact" w:val="624"/>
        </w:trPr>
        <w:tc>
          <w:tcPr>
            <w:tcW w:w="211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 w:hint="eastAsia"/>
                <w:color w:val="000000"/>
                <w:sz w:val="18"/>
                <w:szCs w:val="18"/>
              </w:rPr>
            </w:pPr>
            <w:r w:rsidRPr="00B2722F">
              <w:rPr>
                <w:rFonts w:eastAsia="仿宋_GB2312" w:hint="eastAsia"/>
                <w:color w:val="000000"/>
                <w:sz w:val="18"/>
                <w:szCs w:val="18"/>
              </w:rPr>
              <w:t>0323018</w:t>
            </w:r>
          </w:p>
        </w:tc>
        <w:tc>
          <w:tcPr>
            <w:tcW w:w="1145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Ansi="宋体" w:hint="eastAsia"/>
                <w:color w:val="000000"/>
                <w:sz w:val="18"/>
                <w:szCs w:val="18"/>
              </w:rPr>
              <w:t>翻译理论与实践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Translation Theories and Practice</w:t>
            </w:r>
          </w:p>
        </w:tc>
        <w:tc>
          <w:tcPr>
            <w:tcW w:w="214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5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pacing w:val="-10"/>
                <w:sz w:val="18"/>
                <w:szCs w:val="18"/>
              </w:rPr>
              <w:t>C</w:t>
            </w:r>
          </w:p>
        </w:tc>
        <w:tc>
          <w:tcPr>
            <w:tcW w:w="40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外语系</w:t>
            </w:r>
          </w:p>
        </w:tc>
      </w:tr>
      <w:tr w:rsidR="009B4840" w:rsidRPr="00B2722F" w:rsidTr="009B4840">
        <w:trPr>
          <w:trHeight w:hRule="exact" w:val="454"/>
        </w:trPr>
        <w:tc>
          <w:tcPr>
            <w:tcW w:w="211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 w:hint="eastAsia"/>
                <w:color w:val="000000"/>
                <w:sz w:val="18"/>
                <w:szCs w:val="18"/>
              </w:rPr>
            </w:pPr>
            <w:r w:rsidRPr="00B2722F">
              <w:rPr>
                <w:rFonts w:eastAsia="仿宋_GB2312" w:hint="eastAsia"/>
                <w:color w:val="000000"/>
                <w:sz w:val="18"/>
                <w:szCs w:val="18"/>
              </w:rPr>
              <w:t>0323019</w:t>
            </w:r>
          </w:p>
        </w:tc>
        <w:tc>
          <w:tcPr>
            <w:tcW w:w="1145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Ansi="宋体" w:hint="eastAsia"/>
                <w:color w:val="000000"/>
                <w:sz w:val="18"/>
                <w:szCs w:val="18"/>
              </w:rPr>
              <w:t>英语写作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English Writing</w:t>
            </w:r>
          </w:p>
        </w:tc>
        <w:tc>
          <w:tcPr>
            <w:tcW w:w="214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5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pacing w:val="-10"/>
                <w:sz w:val="18"/>
                <w:szCs w:val="18"/>
              </w:rPr>
              <w:t>S</w:t>
            </w:r>
          </w:p>
        </w:tc>
        <w:tc>
          <w:tcPr>
            <w:tcW w:w="40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外语系</w:t>
            </w:r>
          </w:p>
        </w:tc>
      </w:tr>
      <w:tr w:rsidR="009B4840" w:rsidRPr="00B2722F" w:rsidTr="009B4840">
        <w:trPr>
          <w:trHeight w:hRule="exact" w:val="454"/>
        </w:trPr>
        <w:tc>
          <w:tcPr>
            <w:tcW w:w="211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B2722F">
              <w:rPr>
                <w:rFonts w:eastAsia="仿宋_GB2312" w:hint="eastAsia"/>
                <w:color w:val="000000"/>
                <w:sz w:val="18"/>
                <w:szCs w:val="18"/>
              </w:rPr>
              <w:t>0323020</w:t>
            </w:r>
          </w:p>
        </w:tc>
        <w:tc>
          <w:tcPr>
            <w:tcW w:w="1145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Ansi="宋体" w:hint="eastAsia"/>
                <w:color w:val="000000"/>
                <w:sz w:val="18"/>
                <w:szCs w:val="18"/>
              </w:rPr>
              <w:t>英语口语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 xml:space="preserve">Oral English </w:t>
            </w:r>
          </w:p>
        </w:tc>
        <w:tc>
          <w:tcPr>
            <w:tcW w:w="214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5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40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外语系</w:t>
            </w:r>
          </w:p>
        </w:tc>
      </w:tr>
      <w:tr w:rsidR="009B4840" w:rsidRPr="00B2722F" w:rsidTr="009B4840">
        <w:trPr>
          <w:trHeight w:hRule="exact" w:val="454"/>
        </w:trPr>
        <w:tc>
          <w:tcPr>
            <w:tcW w:w="211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 w:hint="eastAsia"/>
                <w:color w:val="000000"/>
                <w:sz w:val="18"/>
                <w:szCs w:val="18"/>
              </w:rPr>
            </w:pPr>
            <w:r w:rsidRPr="00B2722F">
              <w:rPr>
                <w:rFonts w:eastAsia="仿宋_GB2312" w:hint="eastAsia"/>
                <w:color w:val="000000"/>
                <w:sz w:val="18"/>
                <w:szCs w:val="18"/>
              </w:rPr>
              <w:t>0323021</w:t>
            </w:r>
          </w:p>
        </w:tc>
        <w:tc>
          <w:tcPr>
            <w:tcW w:w="1145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Ansi="宋体" w:hint="eastAsia"/>
                <w:color w:val="000000"/>
                <w:sz w:val="18"/>
                <w:szCs w:val="18"/>
              </w:rPr>
              <w:t>基础英语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4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 xml:space="preserve">Comprehensive English </w:t>
            </w:r>
          </w:p>
        </w:tc>
        <w:tc>
          <w:tcPr>
            <w:tcW w:w="214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15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1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S</w:t>
            </w:r>
          </w:p>
        </w:tc>
        <w:tc>
          <w:tcPr>
            <w:tcW w:w="40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外语系</w:t>
            </w:r>
          </w:p>
        </w:tc>
      </w:tr>
      <w:tr w:rsidR="009B4840" w:rsidRPr="00B2722F" w:rsidTr="009B4840">
        <w:trPr>
          <w:trHeight w:hRule="exact" w:val="454"/>
        </w:trPr>
        <w:tc>
          <w:tcPr>
            <w:tcW w:w="211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小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计</w:t>
            </w:r>
          </w:p>
        </w:tc>
        <w:tc>
          <w:tcPr>
            <w:tcW w:w="214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14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215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214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2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32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2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2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1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B2722F">
              <w:rPr>
                <w:rFonts w:ascii="宋体" w:hAnsi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06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B4840" w:rsidRPr="00B2722F" w:rsidTr="009B4840">
        <w:trPr>
          <w:trHeight w:hRule="exact" w:val="624"/>
        </w:trPr>
        <w:tc>
          <w:tcPr>
            <w:tcW w:w="211" w:type="pct"/>
            <w:vMerge w:val="restart"/>
            <w:vAlign w:val="center"/>
          </w:tcPr>
          <w:p w:rsidR="009B4840" w:rsidRPr="00B2722F" w:rsidRDefault="009B4840" w:rsidP="00E96F12">
            <w:pPr>
              <w:spacing w:line="200" w:lineRule="exact"/>
              <w:rPr>
                <w:rFonts w:eastAsia="仿宋_GB2312"/>
                <w:color w:val="000000"/>
                <w:sz w:val="18"/>
                <w:szCs w:val="18"/>
              </w:rPr>
            </w:pPr>
            <w:r w:rsidRPr="00B2722F">
              <w:rPr>
                <w:rFonts w:ascii="宋体" w:hAnsi="宋体" w:hint="eastAsia"/>
                <w:color w:val="000000"/>
                <w:sz w:val="18"/>
                <w:szCs w:val="18"/>
              </w:rPr>
              <w:t>专业课程</w:t>
            </w:r>
          </w:p>
        </w:tc>
        <w:tc>
          <w:tcPr>
            <w:tcW w:w="484" w:type="pc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 w:hint="eastAsia"/>
                <w:color w:val="000000"/>
                <w:sz w:val="18"/>
                <w:szCs w:val="18"/>
              </w:rPr>
            </w:pPr>
            <w:r w:rsidRPr="00B2722F">
              <w:rPr>
                <w:rFonts w:eastAsia="仿宋_GB2312" w:hint="eastAsia"/>
                <w:color w:val="000000"/>
                <w:sz w:val="18"/>
                <w:szCs w:val="18"/>
              </w:rPr>
              <w:t>0324002</w:t>
            </w:r>
          </w:p>
        </w:tc>
        <w:tc>
          <w:tcPr>
            <w:tcW w:w="1145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Ansi="宋体" w:hint="eastAsia"/>
                <w:color w:val="000000"/>
                <w:sz w:val="18"/>
                <w:szCs w:val="18"/>
              </w:rPr>
              <w:t>英语国家社会与文化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 xml:space="preserve">Society &amp; Culture of English-speaking Countries </w:t>
            </w:r>
          </w:p>
        </w:tc>
        <w:tc>
          <w:tcPr>
            <w:tcW w:w="214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5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40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外语系</w:t>
            </w:r>
          </w:p>
        </w:tc>
      </w:tr>
      <w:tr w:rsidR="009B4840" w:rsidRPr="00B2722F" w:rsidTr="009B4840">
        <w:trPr>
          <w:trHeight w:hRule="exact" w:val="454"/>
        </w:trPr>
        <w:tc>
          <w:tcPr>
            <w:tcW w:w="211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0324009</w:t>
            </w:r>
          </w:p>
        </w:tc>
        <w:tc>
          <w:tcPr>
            <w:tcW w:w="1145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Ansi="宋体" w:hint="eastAsia"/>
                <w:color w:val="000000"/>
                <w:sz w:val="18"/>
                <w:szCs w:val="18"/>
              </w:rPr>
              <w:t>商务英语视听说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Business Oral English</w:t>
            </w:r>
          </w:p>
        </w:tc>
        <w:tc>
          <w:tcPr>
            <w:tcW w:w="214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5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pacing w:val="-10"/>
                <w:sz w:val="18"/>
                <w:szCs w:val="18"/>
              </w:rPr>
              <w:t>C</w:t>
            </w:r>
          </w:p>
        </w:tc>
        <w:tc>
          <w:tcPr>
            <w:tcW w:w="406" w:type="pct"/>
            <w:tcMar>
              <w:left w:w="57" w:type="dxa"/>
            </w:tcMar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外语系</w:t>
            </w:r>
          </w:p>
        </w:tc>
      </w:tr>
      <w:tr w:rsidR="009B4840" w:rsidRPr="00B2722F" w:rsidTr="009B4840">
        <w:trPr>
          <w:trHeight w:hRule="exact" w:val="454"/>
        </w:trPr>
        <w:tc>
          <w:tcPr>
            <w:tcW w:w="211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0324010</w:t>
            </w:r>
          </w:p>
        </w:tc>
        <w:tc>
          <w:tcPr>
            <w:tcW w:w="1145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Ansi="宋体" w:hint="eastAsia"/>
                <w:color w:val="000000"/>
                <w:sz w:val="18"/>
                <w:szCs w:val="18"/>
              </w:rPr>
              <w:t>商务笔译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 xml:space="preserve">Business Translation </w:t>
            </w:r>
          </w:p>
        </w:tc>
        <w:tc>
          <w:tcPr>
            <w:tcW w:w="214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5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pacing w:val="-10"/>
                <w:sz w:val="18"/>
                <w:szCs w:val="18"/>
              </w:rPr>
              <w:t>S</w:t>
            </w:r>
          </w:p>
        </w:tc>
        <w:tc>
          <w:tcPr>
            <w:tcW w:w="406" w:type="pct"/>
            <w:tcMar>
              <w:left w:w="57" w:type="dxa"/>
            </w:tcMar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外语系</w:t>
            </w:r>
          </w:p>
        </w:tc>
      </w:tr>
      <w:tr w:rsidR="009B4840" w:rsidRPr="00B2722F" w:rsidTr="009B4840">
        <w:trPr>
          <w:trHeight w:hRule="exact" w:val="454"/>
        </w:trPr>
        <w:tc>
          <w:tcPr>
            <w:tcW w:w="211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0324011</w:t>
            </w:r>
          </w:p>
        </w:tc>
        <w:tc>
          <w:tcPr>
            <w:tcW w:w="1145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Ansi="宋体" w:hint="eastAsia"/>
                <w:color w:val="000000"/>
                <w:sz w:val="18"/>
                <w:szCs w:val="18"/>
              </w:rPr>
              <w:t>外贸函电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Foreign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 xml:space="preserve"> Correspondence </w:t>
            </w:r>
          </w:p>
        </w:tc>
        <w:tc>
          <w:tcPr>
            <w:tcW w:w="214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5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pacing w:val="-10"/>
                <w:sz w:val="18"/>
                <w:szCs w:val="18"/>
              </w:rPr>
              <w:t>S</w:t>
            </w:r>
          </w:p>
        </w:tc>
        <w:tc>
          <w:tcPr>
            <w:tcW w:w="406" w:type="pct"/>
            <w:tcMar>
              <w:left w:w="57" w:type="dxa"/>
            </w:tcMar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外语系</w:t>
            </w:r>
          </w:p>
        </w:tc>
      </w:tr>
      <w:tr w:rsidR="009B4840" w:rsidRPr="00B2722F" w:rsidTr="009B4840">
        <w:trPr>
          <w:trHeight w:hRule="exact" w:val="454"/>
        </w:trPr>
        <w:tc>
          <w:tcPr>
            <w:tcW w:w="211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0324012</w:t>
            </w:r>
          </w:p>
        </w:tc>
        <w:tc>
          <w:tcPr>
            <w:tcW w:w="1145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Ansi="宋体" w:hint="eastAsia"/>
                <w:color w:val="000000"/>
                <w:sz w:val="18"/>
                <w:szCs w:val="18"/>
              </w:rPr>
              <w:t>外贸函电</w:t>
            </w:r>
            <w:r w:rsidRPr="00B2722F">
              <w:rPr>
                <w:rFonts w:hAnsi="宋体" w:hint="eastAsia"/>
                <w:color w:val="000000"/>
                <w:sz w:val="18"/>
                <w:szCs w:val="18"/>
              </w:rPr>
              <w:t>2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Foreign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 xml:space="preserve"> Correspondence </w:t>
            </w:r>
          </w:p>
        </w:tc>
        <w:tc>
          <w:tcPr>
            <w:tcW w:w="214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5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pacing w:val="-10"/>
                <w:sz w:val="18"/>
                <w:szCs w:val="18"/>
              </w:rPr>
              <w:t>C</w:t>
            </w:r>
          </w:p>
        </w:tc>
        <w:tc>
          <w:tcPr>
            <w:tcW w:w="406" w:type="pct"/>
            <w:tcMar>
              <w:left w:w="57" w:type="dxa"/>
            </w:tcMar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外语系</w:t>
            </w:r>
          </w:p>
        </w:tc>
      </w:tr>
      <w:tr w:rsidR="009B4840" w:rsidRPr="00B2722F" w:rsidTr="009B4840">
        <w:trPr>
          <w:trHeight w:hRule="exact" w:val="553"/>
        </w:trPr>
        <w:tc>
          <w:tcPr>
            <w:tcW w:w="211" w:type="pct"/>
            <w:vMerge w:val="restart"/>
            <w:vAlign w:val="center"/>
          </w:tcPr>
          <w:p w:rsidR="009B4840" w:rsidRPr="00B2722F" w:rsidRDefault="009B4840" w:rsidP="00E96F12">
            <w:pPr>
              <w:spacing w:line="200" w:lineRule="exact"/>
              <w:rPr>
                <w:rFonts w:eastAsia="仿宋_GB2312"/>
                <w:color w:val="000000"/>
                <w:sz w:val="18"/>
                <w:szCs w:val="18"/>
              </w:rPr>
            </w:pPr>
            <w:r w:rsidRPr="00B2722F">
              <w:rPr>
                <w:rFonts w:ascii="宋体" w:hAnsi="宋体" w:hint="eastAsia"/>
                <w:color w:val="000000"/>
                <w:sz w:val="18"/>
                <w:szCs w:val="18"/>
              </w:rPr>
              <w:t>专业课程</w:t>
            </w:r>
          </w:p>
        </w:tc>
        <w:tc>
          <w:tcPr>
            <w:tcW w:w="484" w:type="pct"/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0324015</w:t>
            </w:r>
          </w:p>
        </w:tc>
        <w:tc>
          <w:tcPr>
            <w:tcW w:w="1146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Ansi="宋体" w:hint="eastAsia"/>
                <w:color w:val="000000"/>
                <w:sz w:val="18"/>
                <w:szCs w:val="18"/>
              </w:rPr>
              <w:t>国际贸易理论与实务</w:t>
            </w:r>
            <w:r w:rsidRPr="00B2722F">
              <w:rPr>
                <w:rFonts w:hAnsi="宋体" w:hint="eastAsia"/>
                <w:color w:val="000000"/>
                <w:sz w:val="18"/>
                <w:szCs w:val="18"/>
              </w:rPr>
              <w:t>1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Practice of International Trade</w:t>
            </w:r>
          </w:p>
        </w:tc>
        <w:tc>
          <w:tcPr>
            <w:tcW w:w="215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5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5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5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pacing w:val="-10"/>
                <w:sz w:val="18"/>
                <w:szCs w:val="18"/>
              </w:rPr>
              <w:t>S</w:t>
            </w:r>
          </w:p>
        </w:tc>
        <w:tc>
          <w:tcPr>
            <w:tcW w:w="40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外语系</w:t>
            </w:r>
          </w:p>
        </w:tc>
      </w:tr>
      <w:tr w:rsidR="009B4840" w:rsidRPr="00B2722F" w:rsidTr="009B4840">
        <w:trPr>
          <w:trHeight w:hRule="exact" w:val="553"/>
        </w:trPr>
        <w:tc>
          <w:tcPr>
            <w:tcW w:w="211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0324016</w:t>
            </w:r>
          </w:p>
        </w:tc>
        <w:tc>
          <w:tcPr>
            <w:tcW w:w="1146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Ansi="宋体" w:hint="eastAsia"/>
                <w:color w:val="000000"/>
                <w:sz w:val="18"/>
                <w:szCs w:val="18"/>
              </w:rPr>
              <w:t>国际贸易理论与实务</w:t>
            </w:r>
            <w:r w:rsidRPr="00B2722F">
              <w:rPr>
                <w:rFonts w:hAnsi="宋体" w:hint="eastAsia"/>
                <w:color w:val="000000"/>
                <w:sz w:val="18"/>
                <w:szCs w:val="18"/>
              </w:rPr>
              <w:t>2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Practice of International Trade</w:t>
            </w:r>
          </w:p>
        </w:tc>
        <w:tc>
          <w:tcPr>
            <w:tcW w:w="215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5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5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5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ind w:firstLineChars="50" w:firstLine="90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pacing w:val="-10"/>
                <w:sz w:val="18"/>
                <w:szCs w:val="18"/>
              </w:rPr>
              <w:t>C</w:t>
            </w:r>
          </w:p>
        </w:tc>
        <w:tc>
          <w:tcPr>
            <w:tcW w:w="40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外语系</w:t>
            </w:r>
          </w:p>
        </w:tc>
      </w:tr>
      <w:tr w:rsidR="009B4840" w:rsidRPr="00B2722F" w:rsidTr="009B4840">
        <w:trPr>
          <w:trHeight w:hRule="exact" w:val="553"/>
        </w:trPr>
        <w:tc>
          <w:tcPr>
            <w:tcW w:w="211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0324017</w:t>
            </w:r>
          </w:p>
        </w:tc>
        <w:tc>
          <w:tcPr>
            <w:tcW w:w="1146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综合英语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I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ntegrated English</w:t>
            </w:r>
          </w:p>
        </w:tc>
        <w:tc>
          <w:tcPr>
            <w:tcW w:w="215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5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B2722F"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5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B2722F"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</w:rPr>
            </w:pPr>
          </w:p>
        </w:tc>
        <w:tc>
          <w:tcPr>
            <w:tcW w:w="23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B2722F">
              <w:rPr>
                <w:rFonts w:ascii="宋体" w:hAnsi="宋体" w:hint="eastAsia"/>
                <w:color w:val="000000"/>
                <w:sz w:val="18"/>
                <w:szCs w:val="18"/>
              </w:rPr>
              <w:t>1+1</w:t>
            </w:r>
          </w:p>
        </w:tc>
        <w:tc>
          <w:tcPr>
            <w:tcW w:w="22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color w:val="000000"/>
                <w:spacing w:val="-10"/>
                <w:sz w:val="18"/>
                <w:szCs w:val="18"/>
              </w:rPr>
              <w:t>C</w:t>
            </w:r>
          </w:p>
        </w:tc>
        <w:tc>
          <w:tcPr>
            <w:tcW w:w="40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pacing w:val="-10"/>
                <w:w w:val="83"/>
                <w:kern w:val="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外语系</w:t>
            </w:r>
          </w:p>
        </w:tc>
      </w:tr>
      <w:tr w:rsidR="009B4840" w:rsidRPr="00B2722F" w:rsidTr="009B4840">
        <w:trPr>
          <w:trHeight w:hRule="exact" w:val="454"/>
        </w:trPr>
        <w:tc>
          <w:tcPr>
            <w:tcW w:w="211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30" w:type="pct"/>
            <w:gridSpan w:val="2"/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小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计</w:t>
            </w:r>
          </w:p>
        </w:tc>
        <w:tc>
          <w:tcPr>
            <w:tcW w:w="215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5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5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215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2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32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1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8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06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B4840" w:rsidRPr="00B2722F" w:rsidTr="009B4840">
        <w:trPr>
          <w:trHeight w:hRule="exact" w:val="454"/>
        </w:trPr>
        <w:tc>
          <w:tcPr>
            <w:tcW w:w="1841" w:type="pct"/>
            <w:gridSpan w:val="3"/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合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计</w:t>
            </w:r>
          </w:p>
        </w:tc>
        <w:tc>
          <w:tcPr>
            <w:tcW w:w="215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15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215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872</w:t>
            </w:r>
          </w:p>
        </w:tc>
        <w:tc>
          <w:tcPr>
            <w:tcW w:w="215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32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2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1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98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06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9B4840" w:rsidRPr="00B2722F" w:rsidRDefault="009B4840" w:rsidP="009B4840">
      <w:pPr>
        <w:spacing w:line="360" w:lineRule="exact"/>
        <w:ind w:firstLineChars="200" w:firstLine="422"/>
        <w:rPr>
          <w:rFonts w:hAnsi="宋体" w:hint="eastAsia"/>
          <w:b/>
          <w:color w:val="000000"/>
        </w:rPr>
      </w:pPr>
      <w:r w:rsidRPr="00B2722F">
        <w:rPr>
          <w:rFonts w:ascii="宋体" w:hAnsi="宋体" w:hint="eastAsia"/>
          <w:b/>
          <w:color w:val="000000"/>
        </w:rPr>
        <w:lastRenderedPageBreak/>
        <w:t>4.专业选修课程（选修，专业限选6学分，专业任选最低任选 6 学分，共计12学分，占总学分9.52</w:t>
      </w:r>
      <w:r w:rsidRPr="00B2722F">
        <w:rPr>
          <w:b/>
          <w:color w:val="000000"/>
        </w:rPr>
        <w:t>%</w:t>
      </w:r>
      <w:r w:rsidRPr="00B2722F">
        <w:rPr>
          <w:rFonts w:hAnsi="宋体"/>
          <w:b/>
          <w:color w:val="000000"/>
        </w:rPr>
        <w:t>）</w:t>
      </w: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846"/>
        <w:gridCol w:w="2219"/>
        <w:gridCol w:w="392"/>
        <w:gridCol w:w="7"/>
        <w:gridCol w:w="390"/>
        <w:gridCol w:w="8"/>
        <w:gridCol w:w="407"/>
        <w:gridCol w:w="8"/>
        <w:gridCol w:w="407"/>
        <w:gridCol w:w="6"/>
        <w:gridCol w:w="407"/>
        <w:gridCol w:w="6"/>
        <w:gridCol w:w="409"/>
        <w:gridCol w:w="7"/>
        <w:gridCol w:w="422"/>
        <w:gridCol w:w="10"/>
        <w:gridCol w:w="437"/>
        <w:gridCol w:w="431"/>
        <w:gridCol w:w="431"/>
        <w:gridCol w:w="419"/>
        <w:gridCol w:w="575"/>
        <w:gridCol w:w="721"/>
      </w:tblGrid>
      <w:tr w:rsidR="009B4840" w:rsidRPr="00B2722F" w:rsidTr="009B4840">
        <w:trPr>
          <w:trHeight w:hRule="exact" w:val="369"/>
        </w:trPr>
        <w:tc>
          <w:tcPr>
            <w:tcW w:w="211" w:type="pct"/>
            <w:vMerge w:val="restar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课程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452" w:type="pct"/>
            <w:vMerge w:val="restar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 w:hint="eastAsia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课程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1184" w:type="pct"/>
            <w:vMerge w:val="restar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课</w:t>
            </w:r>
            <w:r w:rsidRPr="00B2722F">
              <w:rPr>
                <w:rFonts w:eastAsia="黑体"/>
                <w:color w:val="000000"/>
                <w:sz w:val="18"/>
                <w:szCs w:val="18"/>
              </w:rPr>
              <w:t xml:space="preserve">  </w:t>
            </w:r>
            <w:r w:rsidRPr="00B2722F">
              <w:rPr>
                <w:rFonts w:eastAsia="黑体"/>
                <w:color w:val="000000"/>
                <w:sz w:val="18"/>
                <w:szCs w:val="18"/>
              </w:rPr>
              <w:t>程</w:t>
            </w:r>
            <w:r w:rsidRPr="00B2722F">
              <w:rPr>
                <w:rFonts w:eastAsia="黑体"/>
                <w:color w:val="000000"/>
                <w:sz w:val="18"/>
                <w:szCs w:val="18"/>
              </w:rPr>
              <w:t xml:space="preserve">  </w:t>
            </w:r>
            <w:r w:rsidRPr="00B2722F">
              <w:rPr>
                <w:rFonts w:eastAsia="黑体"/>
                <w:color w:val="000000"/>
                <w:sz w:val="18"/>
                <w:szCs w:val="18"/>
              </w:rPr>
              <w:t>名</w:t>
            </w:r>
            <w:r w:rsidRPr="00B2722F">
              <w:rPr>
                <w:rFonts w:eastAsia="黑体"/>
                <w:color w:val="000000"/>
                <w:sz w:val="18"/>
                <w:szCs w:val="18"/>
              </w:rPr>
              <w:t xml:space="preserve">  </w:t>
            </w:r>
            <w:r w:rsidRPr="00B2722F">
              <w:rPr>
                <w:rFonts w:eastAsia="黑体"/>
                <w:color w:val="000000"/>
                <w:sz w:val="18"/>
                <w:szCs w:val="18"/>
              </w:rPr>
              <w:t>称</w:t>
            </w:r>
          </w:p>
        </w:tc>
        <w:tc>
          <w:tcPr>
            <w:tcW w:w="210" w:type="pct"/>
            <w:vMerge w:val="restar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学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210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总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学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时</w:t>
            </w:r>
          </w:p>
        </w:tc>
        <w:tc>
          <w:tcPr>
            <w:tcW w:w="661" w:type="pct"/>
            <w:gridSpan w:val="6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分学时</w:t>
            </w:r>
          </w:p>
        </w:tc>
        <w:tc>
          <w:tcPr>
            <w:tcW w:w="1375" w:type="pct"/>
            <w:gridSpan w:val="9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开设学期及周学时分配</w:t>
            </w:r>
          </w:p>
        </w:tc>
        <w:tc>
          <w:tcPr>
            <w:tcW w:w="307" w:type="pct"/>
            <w:vMerge w:val="restar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 w:hint="eastAsia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考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 w:hint="eastAsia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核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 w:hint="eastAsia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方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式</w:t>
            </w:r>
          </w:p>
        </w:tc>
        <w:tc>
          <w:tcPr>
            <w:tcW w:w="389" w:type="pct"/>
            <w:vMerge w:val="restar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 w:hint="eastAsia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课程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 w:hint="eastAsia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归属</w:t>
            </w:r>
          </w:p>
        </w:tc>
      </w:tr>
      <w:tr w:rsidR="009B4840" w:rsidRPr="00B2722F" w:rsidTr="009B4840">
        <w:trPr>
          <w:trHeight w:hRule="exact" w:val="485"/>
        </w:trPr>
        <w:tc>
          <w:tcPr>
            <w:tcW w:w="211" w:type="pct"/>
            <w:vMerge/>
            <w:tcBorders>
              <w:bottom w:val="single" w:sz="4" w:space="0" w:color="auto"/>
            </w:tcBorders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84" w:type="pct"/>
            <w:vMerge/>
            <w:tcBorders>
              <w:bottom w:val="single" w:sz="4" w:space="0" w:color="auto"/>
            </w:tcBorders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理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论</w:t>
            </w:r>
          </w:p>
        </w:tc>
        <w:tc>
          <w:tcPr>
            <w:tcW w:w="221" w:type="pct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 w:hint="eastAsia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实验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 w:hint="eastAsia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实训</w:t>
            </w:r>
          </w:p>
        </w:tc>
        <w:tc>
          <w:tcPr>
            <w:tcW w:w="221" w:type="pct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其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他</w:t>
            </w:r>
          </w:p>
        </w:tc>
        <w:tc>
          <w:tcPr>
            <w:tcW w:w="222" w:type="pct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230" w:type="pct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239" w:type="pct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六</w:t>
            </w:r>
          </w:p>
        </w:tc>
        <w:tc>
          <w:tcPr>
            <w:tcW w:w="307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</w:tr>
      <w:tr w:rsidR="009B4840" w:rsidRPr="00B2722F" w:rsidTr="009B4840">
        <w:trPr>
          <w:trHeight w:hRule="exact" w:val="794"/>
        </w:trPr>
        <w:tc>
          <w:tcPr>
            <w:tcW w:w="211" w:type="pct"/>
            <w:vMerge w:val="restar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专业限选课程</w:t>
            </w:r>
          </w:p>
        </w:tc>
        <w:tc>
          <w:tcPr>
            <w:tcW w:w="452" w:type="pct"/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0325002</w:t>
            </w:r>
          </w:p>
        </w:tc>
        <w:tc>
          <w:tcPr>
            <w:tcW w:w="1184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跨文化交际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导论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 xml:space="preserve">         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 xml:space="preserve">Introduction to </w:t>
            </w:r>
            <w:r w:rsidRPr="00B2722F">
              <w:rPr>
                <w:color w:val="000000"/>
                <w:sz w:val="18"/>
                <w:szCs w:val="18"/>
              </w:rPr>
              <w:t>Cross-Cultural Communication</w:t>
            </w:r>
          </w:p>
        </w:tc>
        <w:tc>
          <w:tcPr>
            <w:tcW w:w="210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9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pacing w:val="-10"/>
                <w:sz w:val="18"/>
                <w:szCs w:val="18"/>
              </w:rPr>
              <w:t>C</w:t>
            </w:r>
          </w:p>
        </w:tc>
        <w:tc>
          <w:tcPr>
            <w:tcW w:w="389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外语系</w:t>
            </w:r>
          </w:p>
        </w:tc>
      </w:tr>
      <w:tr w:rsidR="009B4840" w:rsidRPr="00B2722F" w:rsidTr="009B4840">
        <w:trPr>
          <w:trHeight w:hRule="exact" w:val="454"/>
        </w:trPr>
        <w:tc>
          <w:tcPr>
            <w:tcW w:w="211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0325011</w:t>
            </w:r>
          </w:p>
        </w:tc>
        <w:tc>
          <w:tcPr>
            <w:tcW w:w="1184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商务礼仪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Business Etiquette</w:t>
            </w:r>
          </w:p>
        </w:tc>
        <w:tc>
          <w:tcPr>
            <w:tcW w:w="210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pacing w:val="-10"/>
                <w:sz w:val="18"/>
                <w:szCs w:val="18"/>
              </w:rPr>
              <w:t>C</w:t>
            </w:r>
          </w:p>
        </w:tc>
        <w:tc>
          <w:tcPr>
            <w:tcW w:w="389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外语系</w:t>
            </w:r>
          </w:p>
        </w:tc>
      </w:tr>
      <w:tr w:rsidR="009B4840" w:rsidRPr="00B2722F" w:rsidTr="009B4840">
        <w:trPr>
          <w:trHeight w:hRule="exact" w:val="454"/>
        </w:trPr>
        <w:tc>
          <w:tcPr>
            <w:tcW w:w="211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0325012</w:t>
            </w:r>
          </w:p>
        </w:tc>
        <w:tc>
          <w:tcPr>
            <w:tcW w:w="1184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电子商务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E</w:t>
            </w:r>
            <w:r w:rsidRPr="00B2722F">
              <w:rPr>
                <w:color w:val="000000"/>
                <w:sz w:val="18"/>
                <w:szCs w:val="18"/>
              </w:rPr>
              <w:t xml:space="preserve">lectronic 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C</w:t>
            </w:r>
            <w:r w:rsidRPr="00B2722F">
              <w:rPr>
                <w:color w:val="000000"/>
                <w:sz w:val="18"/>
                <w:szCs w:val="18"/>
              </w:rPr>
              <w:t>ommerce</w:t>
            </w:r>
          </w:p>
        </w:tc>
        <w:tc>
          <w:tcPr>
            <w:tcW w:w="210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pacing w:val="-10"/>
                <w:sz w:val="18"/>
                <w:szCs w:val="18"/>
              </w:rPr>
              <w:t>C</w:t>
            </w:r>
          </w:p>
        </w:tc>
        <w:tc>
          <w:tcPr>
            <w:tcW w:w="389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外语系</w:t>
            </w:r>
          </w:p>
        </w:tc>
      </w:tr>
      <w:tr w:rsidR="009B4840" w:rsidRPr="00B2722F" w:rsidTr="009B4840">
        <w:trPr>
          <w:trHeight w:hRule="exact" w:val="454"/>
        </w:trPr>
        <w:tc>
          <w:tcPr>
            <w:tcW w:w="211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0325017</w:t>
            </w:r>
          </w:p>
        </w:tc>
        <w:tc>
          <w:tcPr>
            <w:tcW w:w="1184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商务谈判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Business Negotiation</w:t>
            </w:r>
          </w:p>
        </w:tc>
        <w:tc>
          <w:tcPr>
            <w:tcW w:w="210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pacing w:val="-10"/>
                <w:sz w:val="18"/>
                <w:szCs w:val="18"/>
              </w:rPr>
              <w:t>C</w:t>
            </w:r>
          </w:p>
        </w:tc>
        <w:tc>
          <w:tcPr>
            <w:tcW w:w="389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pacing w:val="-10"/>
                <w:w w:val="83"/>
                <w:kern w:val="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外语系</w:t>
            </w:r>
          </w:p>
        </w:tc>
      </w:tr>
      <w:tr w:rsidR="009B4840" w:rsidRPr="00B2722F" w:rsidTr="009B4840">
        <w:trPr>
          <w:trHeight w:hRule="exact" w:val="454"/>
        </w:trPr>
        <w:tc>
          <w:tcPr>
            <w:tcW w:w="211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0124201</w:t>
            </w:r>
          </w:p>
        </w:tc>
        <w:tc>
          <w:tcPr>
            <w:tcW w:w="1184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国际商法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International Business Law</w:t>
            </w:r>
          </w:p>
        </w:tc>
        <w:tc>
          <w:tcPr>
            <w:tcW w:w="210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pacing w:val="-10"/>
                <w:sz w:val="18"/>
                <w:szCs w:val="18"/>
              </w:rPr>
              <w:t>S</w:t>
            </w:r>
          </w:p>
        </w:tc>
        <w:tc>
          <w:tcPr>
            <w:tcW w:w="389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政法系</w:t>
            </w:r>
          </w:p>
        </w:tc>
      </w:tr>
      <w:tr w:rsidR="009B4840" w:rsidRPr="00B2722F" w:rsidTr="009B4840">
        <w:trPr>
          <w:trHeight w:hRule="exact" w:val="454"/>
        </w:trPr>
        <w:tc>
          <w:tcPr>
            <w:tcW w:w="211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0625052</w:t>
            </w:r>
          </w:p>
        </w:tc>
        <w:tc>
          <w:tcPr>
            <w:tcW w:w="1184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市场营销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Marketing</w:t>
            </w:r>
          </w:p>
        </w:tc>
        <w:tc>
          <w:tcPr>
            <w:tcW w:w="210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pacing w:val="-10"/>
                <w:sz w:val="18"/>
                <w:szCs w:val="18"/>
              </w:rPr>
              <w:t>C</w:t>
            </w:r>
          </w:p>
        </w:tc>
        <w:tc>
          <w:tcPr>
            <w:tcW w:w="389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经管系</w:t>
            </w:r>
          </w:p>
        </w:tc>
      </w:tr>
      <w:tr w:rsidR="009B4840" w:rsidRPr="00B2722F" w:rsidTr="009B4840">
        <w:trPr>
          <w:trHeight w:hRule="exact" w:val="454"/>
        </w:trPr>
        <w:tc>
          <w:tcPr>
            <w:tcW w:w="211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35" w:type="pct"/>
            <w:gridSpan w:val="2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最低限选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6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210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0" w:type="pct"/>
            <w:gridSpan w:val="2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20" w:type="pct"/>
            <w:gridSpan w:val="2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21" w:type="pct"/>
            <w:gridSpan w:val="2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gridSpan w:val="2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389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B4840" w:rsidRPr="00B2722F" w:rsidTr="009B4840">
        <w:trPr>
          <w:trHeight w:hRule="exact" w:val="624"/>
        </w:trPr>
        <w:tc>
          <w:tcPr>
            <w:tcW w:w="211" w:type="pct"/>
            <w:vMerge w:val="restar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B2722F">
              <w:rPr>
                <w:rFonts w:ascii="宋体" w:hAnsi="宋体" w:hint="eastAsia"/>
                <w:color w:val="000000"/>
                <w:sz w:val="18"/>
                <w:szCs w:val="18"/>
              </w:rPr>
              <w:t>专业任选课程</w:t>
            </w:r>
          </w:p>
        </w:tc>
        <w:tc>
          <w:tcPr>
            <w:tcW w:w="452" w:type="pct"/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eastAsia="仿宋_GB2312" w:hint="eastAsia"/>
                <w:color w:val="000000"/>
                <w:sz w:val="18"/>
                <w:szCs w:val="18"/>
              </w:rPr>
            </w:pPr>
            <w:r w:rsidRPr="00B2722F">
              <w:rPr>
                <w:rFonts w:eastAsia="仿宋_GB2312" w:hint="eastAsia"/>
                <w:color w:val="000000"/>
                <w:sz w:val="18"/>
                <w:szCs w:val="18"/>
              </w:rPr>
              <w:t>0325001</w:t>
            </w:r>
          </w:p>
        </w:tc>
        <w:tc>
          <w:tcPr>
            <w:tcW w:w="1184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英语电影赏析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 xml:space="preserve">Appreciation of English Movies </w:t>
            </w:r>
          </w:p>
        </w:tc>
        <w:tc>
          <w:tcPr>
            <w:tcW w:w="210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9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pacing w:val="-10"/>
                <w:sz w:val="18"/>
                <w:szCs w:val="18"/>
              </w:rPr>
              <w:t>C</w:t>
            </w:r>
          </w:p>
        </w:tc>
        <w:tc>
          <w:tcPr>
            <w:tcW w:w="389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外语系</w:t>
            </w:r>
          </w:p>
        </w:tc>
      </w:tr>
      <w:tr w:rsidR="009B4840" w:rsidRPr="00B2722F" w:rsidTr="009B4840">
        <w:trPr>
          <w:trHeight w:hRule="exact" w:val="454"/>
        </w:trPr>
        <w:tc>
          <w:tcPr>
            <w:tcW w:w="211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B2722F">
              <w:rPr>
                <w:rFonts w:eastAsia="仿宋_GB2312" w:hint="eastAsia"/>
                <w:color w:val="000000"/>
                <w:sz w:val="18"/>
                <w:szCs w:val="18"/>
              </w:rPr>
              <w:t>0325004</w:t>
            </w:r>
          </w:p>
        </w:tc>
        <w:tc>
          <w:tcPr>
            <w:tcW w:w="1184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英语公共演讲</w:t>
            </w:r>
          </w:p>
          <w:p w:rsidR="009B4840" w:rsidRPr="00B2722F" w:rsidRDefault="009B4840" w:rsidP="00E96F12">
            <w:pPr>
              <w:spacing w:line="1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 xml:space="preserve">English </w:t>
            </w:r>
            <w:r w:rsidRPr="00B2722F">
              <w:rPr>
                <w:color w:val="000000"/>
                <w:sz w:val="18"/>
                <w:szCs w:val="18"/>
              </w:rPr>
              <w:t>Public Speaking</w:t>
            </w:r>
          </w:p>
        </w:tc>
        <w:tc>
          <w:tcPr>
            <w:tcW w:w="210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pacing w:val="-10"/>
                <w:sz w:val="18"/>
                <w:szCs w:val="18"/>
              </w:rPr>
              <w:t>C</w:t>
            </w:r>
          </w:p>
        </w:tc>
        <w:tc>
          <w:tcPr>
            <w:tcW w:w="389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外语系</w:t>
            </w:r>
          </w:p>
        </w:tc>
      </w:tr>
      <w:tr w:rsidR="009B4840" w:rsidRPr="00B2722F" w:rsidTr="009B4840">
        <w:trPr>
          <w:trHeight w:hRule="exact" w:val="454"/>
        </w:trPr>
        <w:tc>
          <w:tcPr>
            <w:tcW w:w="211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eastAsia="仿宋_GB2312" w:hint="eastAsia"/>
                <w:color w:val="000000"/>
                <w:sz w:val="18"/>
                <w:szCs w:val="18"/>
              </w:rPr>
            </w:pPr>
            <w:r w:rsidRPr="00B2722F">
              <w:rPr>
                <w:rFonts w:eastAsia="仿宋_GB2312" w:hint="eastAsia"/>
                <w:color w:val="000000"/>
                <w:sz w:val="18"/>
                <w:szCs w:val="18"/>
              </w:rPr>
              <w:t>0325005</w:t>
            </w:r>
          </w:p>
        </w:tc>
        <w:tc>
          <w:tcPr>
            <w:tcW w:w="1184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英美报刊选读</w:t>
            </w:r>
          </w:p>
          <w:p w:rsidR="009B4840" w:rsidRPr="00B2722F" w:rsidRDefault="009B4840" w:rsidP="00E96F12">
            <w:pPr>
              <w:spacing w:line="1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 xml:space="preserve">English </w:t>
            </w:r>
            <w:r w:rsidRPr="00B2722F">
              <w:rPr>
                <w:color w:val="000000"/>
                <w:sz w:val="18"/>
                <w:szCs w:val="18"/>
              </w:rPr>
              <w:t>Journalistic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 xml:space="preserve"> Reading</w:t>
            </w:r>
          </w:p>
        </w:tc>
        <w:tc>
          <w:tcPr>
            <w:tcW w:w="210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pacing w:val="-10"/>
                <w:sz w:val="18"/>
                <w:szCs w:val="18"/>
              </w:rPr>
              <w:t>C</w:t>
            </w:r>
          </w:p>
        </w:tc>
        <w:tc>
          <w:tcPr>
            <w:tcW w:w="389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外语系</w:t>
            </w:r>
          </w:p>
        </w:tc>
      </w:tr>
      <w:tr w:rsidR="009B4840" w:rsidRPr="00B2722F" w:rsidTr="009B4840">
        <w:trPr>
          <w:trHeight w:hRule="exact" w:val="624"/>
        </w:trPr>
        <w:tc>
          <w:tcPr>
            <w:tcW w:w="211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eastAsia="仿宋_GB2312" w:hint="eastAsia"/>
                <w:color w:val="000000"/>
                <w:sz w:val="18"/>
                <w:szCs w:val="18"/>
              </w:rPr>
            </w:pPr>
            <w:r w:rsidRPr="00B2722F">
              <w:rPr>
                <w:rFonts w:eastAsia="仿宋_GB2312" w:hint="eastAsia"/>
                <w:color w:val="000000"/>
                <w:sz w:val="18"/>
                <w:szCs w:val="18"/>
              </w:rPr>
              <w:t>0325007</w:t>
            </w:r>
          </w:p>
        </w:tc>
        <w:tc>
          <w:tcPr>
            <w:tcW w:w="1184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英美文学史及作品选读</w:t>
            </w:r>
          </w:p>
          <w:p w:rsidR="009B4840" w:rsidRPr="00B2722F" w:rsidRDefault="009B4840" w:rsidP="00E96F12">
            <w:pPr>
              <w:spacing w:line="1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 xml:space="preserve">Selected Reading in British and American Literature </w:t>
            </w:r>
          </w:p>
        </w:tc>
        <w:tc>
          <w:tcPr>
            <w:tcW w:w="210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pacing w:val="-10"/>
                <w:sz w:val="18"/>
                <w:szCs w:val="18"/>
              </w:rPr>
              <w:t>C</w:t>
            </w:r>
          </w:p>
        </w:tc>
        <w:tc>
          <w:tcPr>
            <w:tcW w:w="389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外语系</w:t>
            </w:r>
          </w:p>
        </w:tc>
      </w:tr>
      <w:tr w:rsidR="009B4840" w:rsidRPr="00B2722F" w:rsidTr="009B4840">
        <w:trPr>
          <w:trHeight w:hRule="exact" w:val="454"/>
        </w:trPr>
        <w:tc>
          <w:tcPr>
            <w:tcW w:w="211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eastAsia="仿宋_GB2312" w:hint="eastAsia"/>
                <w:color w:val="000000"/>
                <w:sz w:val="18"/>
                <w:szCs w:val="18"/>
              </w:rPr>
            </w:pPr>
            <w:r w:rsidRPr="00B2722F">
              <w:rPr>
                <w:rFonts w:eastAsia="仿宋_GB2312" w:hint="eastAsia"/>
                <w:color w:val="000000"/>
                <w:sz w:val="18"/>
                <w:szCs w:val="18"/>
              </w:rPr>
              <w:t>0325009</w:t>
            </w:r>
          </w:p>
        </w:tc>
        <w:tc>
          <w:tcPr>
            <w:tcW w:w="1184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第二外语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9B4840" w:rsidRPr="00B2722F" w:rsidRDefault="009B4840" w:rsidP="00E96F12">
            <w:pPr>
              <w:spacing w:line="1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 xml:space="preserve">Second Foreign Language </w:t>
            </w:r>
          </w:p>
        </w:tc>
        <w:tc>
          <w:tcPr>
            <w:tcW w:w="210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pacing w:val="-10"/>
                <w:sz w:val="18"/>
                <w:szCs w:val="18"/>
              </w:rPr>
              <w:t>C</w:t>
            </w:r>
          </w:p>
        </w:tc>
        <w:tc>
          <w:tcPr>
            <w:tcW w:w="389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外语系</w:t>
            </w:r>
          </w:p>
        </w:tc>
      </w:tr>
      <w:tr w:rsidR="009B4840" w:rsidRPr="00B2722F" w:rsidTr="009B4840">
        <w:trPr>
          <w:trHeight w:hRule="exact" w:val="454"/>
        </w:trPr>
        <w:tc>
          <w:tcPr>
            <w:tcW w:w="211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eastAsia="仿宋_GB2312" w:hint="eastAsia"/>
                <w:color w:val="000000"/>
                <w:sz w:val="18"/>
                <w:szCs w:val="18"/>
              </w:rPr>
            </w:pPr>
            <w:r w:rsidRPr="00B2722F">
              <w:rPr>
                <w:rFonts w:eastAsia="仿宋_GB2312" w:hint="eastAsia"/>
                <w:color w:val="000000"/>
                <w:sz w:val="18"/>
                <w:szCs w:val="18"/>
              </w:rPr>
              <w:t>0325010</w:t>
            </w:r>
          </w:p>
        </w:tc>
        <w:tc>
          <w:tcPr>
            <w:tcW w:w="1184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第二外语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  <w:p w:rsidR="009B4840" w:rsidRPr="00B2722F" w:rsidRDefault="009B4840" w:rsidP="00E96F12">
            <w:pPr>
              <w:spacing w:line="1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 xml:space="preserve">Second Foreign Language </w:t>
            </w:r>
          </w:p>
        </w:tc>
        <w:tc>
          <w:tcPr>
            <w:tcW w:w="210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pacing w:val="-10"/>
                <w:sz w:val="18"/>
                <w:szCs w:val="18"/>
              </w:rPr>
              <w:t>C</w:t>
            </w:r>
          </w:p>
        </w:tc>
        <w:tc>
          <w:tcPr>
            <w:tcW w:w="389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外语系</w:t>
            </w:r>
          </w:p>
        </w:tc>
      </w:tr>
      <w:tr w:rsidR="009B4840" w:rsidRPr="00B2722F" w:rsidTr="009B4840">
        <w:trPr>
          <w:trHeight w:hRule="exact" w:val="454"/>
        </w:trPr>
        <w:tc>
          <w:tcPr>
            <w:tcW w:w="211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B2722F">
              <w:rPr>
                <w:rFonts w:eastAsia="仿宋_GB2312" w:hint="eastAsia"/>
                <w:color w:val="000000"/>
                <w:sz w:val="18"/>
                <w:szCs w:val="18"/>
              </w:rPr>
              <w:t>0325014</w:t>
            </w:r>
          </w:p>
        </w:tc>
        <w:tc>
          <w:tcPr>
            <w:tcW w:w="1184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文秘英语</w:t>
            </w:r>
          </w:p>
          <w:p w:rsidR="009B4840" w:rsidRPr="00B2722F" w:rsidRDefault="009B4840" w:rsidP="00E96F12">
            <w:pPr>
              <w:spacing w:line="1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English for Secretary</w:t>
            </w:r>
          </w:p>
        </w:tc>
        <w:tc>
          <w:tcPr>
            <w:tcW w:w="210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pacing w:val="-10"/>
                <w:sz w:val="18"/>
                <w:szCs w:val="18"/>
              </w:rPr>
              <w:t>C</w:t>
            </w:r>
          </w:p>
        </w:tc>
        <w:tc>
          <w:tcPr>
            <w:tcW w:w="389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外语系</w:t>
            </w:r>
          </w:p>
        </w:tc>
      </w:tr>
      <w:tr w:rsidR="009B4840" w:rsidRPr="00B2722F" w:rsidTr="009B4840">
        <w:trPr>
          <w:trHeight w:hRule="exact" w:val="454"/>
        </w:trPr>
        <w:tc>
          <w:tcPr>
            <w:tcW w:w="211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B2722F">
              <w:rPr>
                <w:rFonts w:eastAsia="仿宋_GB2312" w:hint="eastAsia"/>
                <w:color w:val="000000"/>
                <w:sz w:val="18"/>
                <w:szCs w:val="18"/>
              </w:rPr>
              <w:t>0325015</w:t>
            </w:r>
          </w:p>
        </w:tc>
        <w:tc>
          <w:tcPr>
            <w:tcW w:w="1184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剑桥商务英语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9B4840" w:rsidRPr="00B2722F" w:rsidRDefault="009B4840" w:rsidP="00E96F12">
            <w:pPr>
              <w:spacing w:line="1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Cambridge B</w:t>
            </w:r>
            <w:r w:rsidRPr="00B2722F">
              <w:rPr>
                <w:color w:val="000000"/>
                <w:sz w:val="18"/>
                <w:szCs w:val="18"/>
              </w:rPr>
              <w:t>u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 xml:space="preserve">siness English </w:t>
            </w:r>
          </w:p>
        </w:tc>
        <w:tc>
          <w:tcPr>
            <w:tcW w:w="210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9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pacing w:val="-10"/>
                <w:sz w:val="18"/>
                <w:szCs w:val="18"/>
              </w:rPr>
              <w:t>C</w:t>
            </w:r>
          </w:p>
        </w:tc>
        <w:tc>
          <w:tcPr>
            <w:tcW w:w="389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外语系</w:t>
            </w:r>
          </w:p>
        </w:tc>
      </w:tr>
      <w:tr w:rsidR="009B4840" w:rsidRPr="00B2722F" w:rsidTr="009B4840">
        <w:trPr>
          <w:trHeight w:hRule="exact" w:val="454"/>
        </w:trPr>
        <w:tc>
          <w:tcPr>
            <w:tcW w:w="211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B2722F">
              <w:rPr>
                <w:rFonts w:eastAsia="仿宋_GB2312" w:hint="eastAsia"/>
                <w:color w:val="000000"/>
                <w:sz w:val="18"/>
                <w:szCs w:val="18"/>
              </w:rPr>
              <w:t>0325016</w:t>
            </w:r>
          </w:p>
        </w:tc>
        <w:tc>
          <w:tcPr>
            <w:tcW w:w="1184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剑桥商务英语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  <w:p w:rsidR="009B4840" w:rsidRPr="00B2722F" w:rsidRDefault="009B4840" w:rsidP="00E96F12">
            <w:pPr>
              <w:spacing w:line="1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Cambridge B</w:t>
            </w:r>
            <w:r w:rsidRPr="00B2722F">
              <w:rPr>
                <w:color w:val="000000"/>
                <w:sz w:val="18"/>
                <w:szCs w:val="18"/>
              </w:rPr>
              <w:t>u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 xml:space="preserve">siness English </w:t>
            </w:r>
          </w:p>
        </w:tc>
        <w:tc>
          <w:tcPr>
            <w:tcW w:w="210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pacing w:val="-10"/>
                <w:sz w:val="18"/>
                <w:szCs w:val="18"/>
              </w:rPr>
              <w:t>C</w:t>
            </w:r>
          </w:p>
        </w:tc>
        <w:tc>
          <w:tcPr>
            <w:tcW w:w="389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外语系</w:t>
            </w:r>
          </w:p>
        </w:tc>
      </w:tr>
      <w:tr w:rsidR="009B4840" w:rsidRPr="00B2722F" w:rsidTr="009B4840">
        <w:trPr>
          <w:trHeight w:hRule="exact" w:val="624"/>
        </w:trPr>
        <w:tc>
          <w:tcPr>
            <w:tcW w:w="211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0325013</w:t>
            </w:r>
          </w:p>
        </w:tc>
        <w:tc>
          <w:tcPr>
            <w:tcW w:w="1184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科技英语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 xml:space="preserve">         </w:t>
            </w:r>
          </w:p>
          <w:p w:rsidR="009B4840" w:rsidRPr="00B2722F" w:rsidRDefault="009B4840" w:rsidP="00E96F12">
            <w:pPr>
              <w:spacing w:line="1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English for Science and Technology</w:t>
            </w:r>
          </w:p>
        </w:tc>
        <w:tc>
          <w:tcPr>
            <w:tcW w:w="210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389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外语系</w:t>
            </w:r>
          </w:p>
        </w:tc>
      </w:tr>
      <w:tr w:rsidR="009B4840" w:rsidRPr="00B2722F" w:rsidTr="009B4840">
        <w:trPr>
          <w:trHeight w:hRule="exact" w:val="624"/>
        </w:trPr>
        <w:tc>
          <w:tcPr>
            <w:tcW w:w="211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0325018</w:t>
            </w:r>
          </w:p>
        </w:tc>
        <w:tc>
          <w:tcPr>
            <w:tcW w:w="1184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商务口译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Business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B2722F">
              <w:rPr>
                <w:color w:val="000000"/>
                <w:sz w:val="18"/>
                <w:szCs w:val="18"/>
              </w:rPr>
              <w:t xml:space="preserve">Interpretation </w:t>
            </w:r>
          </w:p>
        </w:tc>
        <w:tc>
          <w:tcPr>
            <w:tcW w:w="210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 xml:space="preserve"> 16</w:t>
            </w:r>
          </w:p>
        </w:tc>
        <w:tc>
          <w:tcPr>
            <w:tcW w:w="22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1+1</w:t>
            </w:r>
          </w:p>
        </w:tc>
        <w:tc>
          <w:tcPr>
            <w:tcW w:w="23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pacing w:val="-10"/>
                <w:sz w:val="18"/>
                <w:szCs w:val="18"/>
              </w:rPr>
              <w:t>C</w:t>
            </w:r>
          </w:p>
        </w:tc>
        <w:tc>
          <w:tcPr>
            <w:tcW w:w="389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外语系</w:t>
            </w:r>
          </w:p>
        </w:tc>
      </w:tr>
      <w:tr w:rsidR="009B4840" w:rsidRPr="00B2722F" w:rsidTr="009B4840">
        <w:trPr>
          <w:trHeight w:hRule="exact" w:val="624"/>
        </w:trPr>
        <w:tc>
          <w:tcPr>
            <w:tcW w:w="211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B2722F">
              <w:rPr>
                <w:rFonts w:eastAsia="仿宋_GB2312" w:hint="eastAsia"/>
                <w:color w:val="000000"/>
                <w:sz w:val="18"/>
                <w:szCs w:val="18"/>
              </w:rPr>
              <w:t>0625053</w:t>
            </w:r>
          </w:p>
        </w:tc>
        <w:tc>
          <w:tcPr>
            <w:tcW w:w="1184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经济学导论</w:t>
            </w:r>
          </w:p>
          <w:p w:rsidR="009B4840" w:rsidRPr="00B2722F" w:rsidRDefault="009B4840" w:rsidP="00E96F12">
            <w:pPr>
              <w:spacing w:line="1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An Introduction to</w:t>
            </w:r>
          </w:p>
          <w:p w:rsidR="009B4840" w:rsidRPr="00B2722F" w:rsidRDefault="009B4840" w:rsidP="00E96F12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 xml:space="preserve">Economics </w:t>
            </w:r>
          </w:p>
        </w:tc>
        <w:tc>
          <w:tcPr>
            <w:tcW w:w="210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pacing w:val="-10"/>
                <w:sz w:val="18"/>
                <w:szCs w:val="18"/>
              </w:rPr>
              <w:t>C</w:t>
            </w:r>
          </w:p>
        </w:tc>
        <w:tc>
          <w:tcPr>
            <w:tcW w:w="389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经管系</w:t>
            </w:r>
          </w:p>
        </w:tc>
      </w:tr>
      <w:tr w:rsidR="009B4840" w:rsidRPr="00B2722F" w:rsidTr="009B4840">
        <w:trPr>
          <w:trHeight w:hRule="exact" w:val="454"/>
        </w:trPr>
        <w:tc>
          <w:tcPr>
            <w:tcW w:w="211" w:type="pct"/>
            <w:vMerge w:val="restar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B2722F">
              <w:rPr>
                <w:rFonts w:ascii="宋体" w:hAnsi="宋体" w:hint="eastAsia"/>
                <w:color w:val="000000"/>
                <w:sz w:val="18"/>
                <w:szCs w:val="18"/>
              </w:rPr>
              <w:t>专业任选课程</w:t>
            </w:r>
          </w:p>
        </w:tc>
        <w:tc>
          <w:tcPr>
            <w:tcW w:w="452" w:type="pct"/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B2722F">
              <w:rPr>
                <w:rFonts w:eastAsia="仿宋_GB2312" w:hint="eastAsia"/>
                <w:color w:val="000000"/>
                <w:sz w:val="18"/>
                <w:szCs w:val="18"/>
              </w:rPr>
              <w:t>0625054</w:t>
            </w:r>
          </w:p>
        </w:tc>
        <w:tc>
          <w:tcPr>
            <w:tcW w:w="1186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现代物流学</w:t>
            </w:r>
          </w:p>
          <w:p w:rsidR="009B4840" w:rsidRPr="00B2722F" w:rsidRDefault="009B4840" w:rsidP="00E96F12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M</w:t>
            </w:r>
            <w:r w:rsidRPr="00B2722F">
              <w:rPr>
                <w:color w:val="000000"/>
                <w:sz w:val="18"/>
                <w:szCs w:val="18"/>
              </w:rPr>
              <w:t xml:space="preserve">odern 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L</w:t>
            </w:r>
            <w:r w:rsidRPr="00B2722F">
              <w:rPr>
                <w:color w:val="000000"/>
                <w:sz w:val="18"/>
                <w:szCs w:val="18"/>
              </w:rPr>
              <w:t>ogistics</w:t>
            </w:r>
          </w:p>
        </w:tc>
        <w:tc>
          <w:tcPr>
            <w:tcW w:w="211" w:type="pct"/>
            <w:gridSpan w:val="2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pacing w:val="-10"/>
                <w:sz w:val="18"/>
                <w:szCs w:val="18"/>
              </w:rPr>
              <w:t>C</w:t>
            </w:r>
          </w:p>
        </w:tc>
        <w:tc>
          <w:tcPr>
            <w:tcW w:w="389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经管系</w:t>
            </w:r>
          </w:p>
        </w:tc>
      </w:tr>
      <w:tr w:rsidR="009B4840" w:rsidRPr="00B2722F" w:rsidTr="009B4840">
        <w:trPr>
          <w:trHeight w:hRule="exact" w:val="624"/>
        </w:trPr>
        <w:tc>
          <w:tcPr>
            <w:tcW w:w="211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eastAsia="仿宋_GB2312" w:hint="eastAsia"/>
                <w:color w:val="000000"/>
                <w:sz w:val="18"/>
                <w:szCs w:val="18"/>
              </w:rPr>
            </w:pPr>
            <w:r w:rsidRPr="00B2722F">
              <w:rPr>
                <w:rFonts w:eastAsia="仿宋_GB2312" w:hint="eastAsia"/>
                <w:color w:val="000000"/>
                <w:sz w:val="18"/>
                <w:szCs w:val="18"/>
              </w:rPr>
              <w:t>0625055</w:t>
            </w:r>
          </w:p>
        </w:tc>
        <w:tc>
          <w:tcPr>
            <w:tcW w:w="1186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人力资源管理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Human Resources Management</w:t>
            </w:r>
          </w:p>
        </w:tc>
        <w:tc>
          <w:tcPr>
            <w:tcW w:w="211" w:type="pct"/>
            <w:gridSpan w:val="2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gridSpan w:val="2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pacing w:val="-10"/>
                <w:sz w:val="18"/>
                <w:szCs w:val="18"/>
              </w:rPr>
              <w:t>C</w:t>
            </w:r>
          </w:p>
        </w:tc>
        <w:tc>
          <w:tcPr>
            <w:tcW w:w="389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经管系</w:t>
            </w:r>
          </w:p>
        </w:tc>
      </w:tr>
      <w:tr w:rsidR="009B4840" w:rsidRPr="00B2722F" w:rsidTr="009B4840">
        <w:trPr>
          <w:trHeight w:hRule="exact" w:val="454"/>
        </w:trPr>
        <w:tc>
          <w:tcPr>
            <w:tcW w:w="211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38" w:type="pct"/>
            <w:gridSpan w:val="2"/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最低任选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 xml:space="preserve">6 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211" w:type="pct"/>
            <w:gridSpan w:val="2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1" w:type="pct"/>
            <w:gridSpan w:val="2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21" w:type="pct"/>
            <w:gridSpan w:val="2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21" w:type="pct"/>
            <w:gridSpan w:val="2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gridSpan w:val="2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gridSpan w:val="2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389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B4840" w:rsidRPr="00B2722F" w:rsidTr="009B4840">
        <w:trPr>
          <w:trHeight w:hRule="exact" w:val="454"/>
        </w:trPr>
        <w:tc>
          <w:tcPr>
            <w:tcW w:w="1849" w:type="pct"/>
            <w:gridSpan w:val="3"/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合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计</w:t>
            </w:r>
          </w:p>
        </w:tc>
        <w:tc>
          <w:tcPr>
            <w:tcW w:w="211" w:type="pct"/>
            <w:gridSpan w:val="2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1" w:type="pct"/>
            <w:gridSpan w:val="2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221" w:type="pct"/>
            <w:gridSpan w:val="2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221" w:type="pct"/>
            <w:gridSpan w:val="2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gridSpan w:val="2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gridSpan w:val="2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389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9B4840" w:rsidRDefault="009B4840" w:rsidP="009B4840">
      <w:pPr>
        <w:spacing w:line="360" w:lineRule="exact"/>
        <w:ind w:firstLineChars="200" w:firstLine="422"/>
        <w:rPr>
          <w:rFonts w:ascii="宋体" w:hAnsi="宋体" w:hint="eastAsia"/>
          <w:b/>
          <w:color w:val="000000"/>
        </w:rPr>
      </w:pPr>
    </w:p>
    <w:p w:rsidR="009B4840" w:rsidRDefault="009B4840" w:rsidP="009B4840">
      <w:pPr>
        <w:spacing w:line="360" w:lineRule="exact"/>
        <w:ind w:firstLineChars="200" w:firstLine="422"/>
        <w:rPr>
          <w:rFonts w:ascii="宋体" w:hAnsi="宋体" w:hint="eastAsia"/>
          <w:b/>
          <w:color w:val="000000"/>
        </w:rPr>
      </w:pPr>
    </w:p>
    <w:p w:rsidR="009B4840" w:rsidRDefault="009B4840" w:rsidP="009B4840">
      <w:pPr>
        <w:spacing w:line="360" w:lineRule="exact"/>
        <w:ind w:firstLineChars="200" w:firstLine="422"/>
        <w:rPr>
          <w:rFonts w:ascii="宋体" w:hAnsi="宋体" w:hint="eastAsia"/>
          <w:b/>
          <w:color w:val="000000"/>
        </w:rPr>
      </w:pPr>
    </w:p>
    <w:p w:rsidR="009B4840" w:rsidRPr="00B2722F" w:rsidRDefault="009B4840" w:rsidP="009B4840">
      <w:pPr>
        <w:spacing w:line="360" w:lineRule="exact"/>
        <w:ind w:firstLineChars="200" w:firstLine="422"/>
        <w:rPr>
          <w:rFonts w:ascii="宋体" w:hAnsi="宋体" w:hint="eastAsia"/>
          <w:b/>
          <w:color w:val="000000"/>
        </w:rPr>
      </w:pPr>
      <w:r w:rsidRPr="00B2722F">
        <w:rPr>
          <w:rFonts w:ascii="宋体" w:hAnsi="宋体" w:hint="eastAsia"/>
          <w:b/>
          <w:color w:val="000000"/>
        </w:rPr>
        <w:lastRenderedPageBreak/>
        <w:t>5.实践课程（必修，24 学分，占总学分19.05%）</w:t>
      </w: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"/>
        <w:gridCol w:w="1030"/>
        <w:gridCol w:w="2145"/>
        <w:gridCol w:w="539"/>
        <w:gridCol w:w="930"/>
        <w:gridCol w:w="574"/>
        <w:gridCol w:w="574"/>
        <w:gridCol w:w="574"/>
        <w:gridCol w:w="574"/>
        <w:gridCol w:w="574"/>
        <w:gridCol w:w="596"/>
        <w:gridCol w:w="775"/>
      </w:tblGrid>
      <w:tr w:rsidR="009B4840" w:rsidRPr="00B2722F" w:rsidTr="00E96F12">
        <w:trPr>
          <w:trHeight w:hRule="exact" w:val="369"/>
        </w:trPr>
        <w:tc>
          <w:tcPr>
            <w:tcW w:w="232" w:type="pct"/>
            <w:vMerge w:val="restar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课程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553" w:type="pct"/>
            <w:vMerge w:val="restar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课程代码</w:t>
            </w:r>
          </w:p>
        </w:tc>
        <w:tc>
          <w:tcPr>
            <w:tcW w:w="1151" w:type="pct"/>
            <w:vMerge w:val="restar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实践</w:t>
            </w: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课程</w:t>
            </w:r>
            <w:r w:rsidRPr="00B2722F">
              <w:rPr>
                <w:rFonts w:eastAsia="黑体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289" w:type="pct"/>
            <w:vMerge w:val="restar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499" w:type="pct"/>
            <w:vMerge w:val="restar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 w:rsidRPr="00B2722F">
              <w:rPr>
                <w:rFonts w:hAnsi="宋体"/>
                <w:color w:val="000000"/>
                <w:sz w:val="18"/>
                <w:szCs w:val="18"/>
              </w:rPr>
              <w:t>学时或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hAnsi="宋体"/>
                <w:color w:val="000000"/>
                <w:sz w:val="18"/>
                <w:szCs w:val="18"/>
              </w:rPr>
              <w:t>周数</w:t>
            </w:r>
          </w:p>
        </w:tc>
        <w:tc>
          <w:tcPr>
            <w:tcW w:w="1860" w:type="pct"/>
            <w:gridSpan w:val="6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开设学期</w:t>
            </w:r>
          </w:p>
        </w:tc>
        <w:tc>
          <w:tcPr>
            <w:tcW w:w="416" w:type="pct"/>
            <w:vMerge w:val="restar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 w:hint="eastAsia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课程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 w:hint="eastAsia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归属</w:t>
            </w:r>
          </w:p>
        </w:tc>
      </w:tr>
      <w:tr w:rsidR="009B4840" w:rsidRPr="00B2722F" w:rsidTr="00E96F12">
        <w:trPr>
          <w:trHeight w:hRule="exact" w:val="575"/>
        </w:trPr>
        <w:tc>
          <w:tcPr>
            <w:tcW w:w="232" w:type="pct"/>
            <w:vMerge/>
            <w:tcBorders>
              <w:bottom w:val="single" w:sz="4" w:space="0" w:color="auto"/>
            </w:tcBorders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bottom w:val="single" w:sz="4" w:space="0" w:color="auto"/>
            </w:tcBorders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51" w:type="pct"/>
            <w:vMerge/>
            <w:tcBorders>
              <w:bottom w:val="single" w:sz="4" w:space="0" w:color="auto"/>
            </w:tcBorders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99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 w:hint="eastAsia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六</w:t>
            </w:r>
          </w:p>
        </w:tc>
        <w:tc>
          <w:tcPr>
            <w:tcW w:w="416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</w:tr>
      <w:tr w:rsidR="009B4840" w:rsidRPr="00B2722F" w:rsidTr="00E96F12">
        <w:trPr>
          <w:trHeight w:hRule="exact" w:val="624"/>
        </w:trPr>
        <w:tc>
          <w:tcPr>
            <w:tcW w:w="232" w:type="pct"/>
            <w:vMerge w:val="restar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Ansi="宋体"/>
                <w:color w:val="000000"/>
                <w:sz w:val="18"/>
                <w:szCs w:val="18"/>
              </w:rPr>
              <w:t>基础实践</w:t>
            </w:r>
          </w:p>
        </w:tc>
        <w:tc>
          <w:tcPr>
            <w:tcW w:w="553" w:type="pct"/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9316001</w:t>
            </w:r>
          </w:p>
        </w:tc>
        <w:tc>
          <w:tcPr>
            <w:tcW w:w="1151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rPr>
                <w:rFonts w:hAnsi="宋体" w:hint="eastAsia"/>
                <w:color w:val="000000"/>
                <w:sz w:val="18"/>
                <w:szCs w:val="18"/>
              </w:rPr>
            </w:pPr>
            <w:r w:rsidRPr="00B2722F">
              <w:rPr>
                <w:rFonts w:hAnsi="宋体"/>
                <w:color w:val="000000"/>
                <w:sz w:val="18"/>
                <w:szCs w:val="18"/>
              </w:rPr>
              <w:t>军政训练与入学教育</w:t>
            </w:r>
          </w:p>
          <w:p w:rsidR="009B4840" w:rsidRPr="00B2722F" w:rsidRDefault="009B4840" w:rsidP="00E96F12">
            <w:pPr>
              <w:spacing w:line="180" w:lineRule="exact"/>
              <w:rPr>
                <w:rFonts w:hint="eastAsia"/>
                <w:bCs/>
                <w:color w:val="000000"/>
                <w:spacing w:val="-6"/>
                <w:kern w:val="0"/>
                <w:sz w:val="18"/>
                <w:szCs w:val="18"/>
              </w:rPr>
            </w:pPr>
            <w:r w:rsidRPr="00B2722F">
              <w:rPr>
                <w:bCs/>
                <w:color w:val="000000"/>
                <w:spacing w:val="-6"/>
                <w:kern w:val="0"/>
                <w:sz w:val="18"/>
                <w:szCs w:val="18"/>
              </w:rPr>
              <w:t xml:space="preserve">Military and </w:t>
            </w:r>
            <w:r w:rsidRPr="00B2722F">
              <w:rPr>
                <w:rFonts w:hint="eastAsia"/>
                <w:bCs/>
                <w:color w:val="000000"/>
                <w:spacing w:val="-6"/>
                <w:kern w:val="0"/>
                <w:sz w:val="18"/>
                <w:szCs w:val="18"/>
              </w:rPr>
              <w:t>P</w:t>
            </w:r>
            <w:r w:rsidRPr="00B2722F">
              <w:rPr>
                <w:bCs/>
                <w:color w:val="000000"/>
                <w:spacing w:val="-6"/>
                <w:kern w:val="0"/>
                <w:sz w:val="18"/>
                <w:szCs w:val="18"/>
              </w:rPr>
              <w:t xml:space="preserve">olitical </w:t>
            </w:r>
            <w:r w:rsidRPr="00B2722F">
              <w:rPr>
                <w:rFonts w:hint="eastAsia"/>
                <w:bCs/>
                <w:color w:val="000000"/>
                <w:spacing w:val="-6"/>
                <w:kern w:val="0"/>
                <w:sz w:val="18"/>
                <w:szCs w:val="18"/>
              </w:rPr>
              <w:t>T</w:t>
            </w:r>
            <w:r w:rsidRPr="00B2722F">
              <w:rPr>
                <w:bCs/>
                <w:color w:val="000000"/>
                <w:spacing w:val="-6"/>
                <w:kern w:val="0"/>
                <w:sz w:val="18"/>
                <w:szCs w:val="18"/>
              </w:rPr>
              <w:t>raining</w:t>
            </w:r>
          </w:p>
          <w:p w:rsidR="009B4840" w:rsidRPr="00B2722F" w:rsidRDefault="009B4840" w:rsidP="00E96F12">
            <w:pPr>
              <w:spacing w:line="180" w:lineRule="exact"/>
              <w:rPr>
                <w:rFonts w:hint="eastAsia"/>
                <w:color w:val="000000"/>
                <w:spacing w:val="-6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pacing w:val="-6"/>
                <w:sz w:val="18"/>
                <w:szCs w:val="18"/>
              </w:rPr>
              <w:t>a</w:t>
            </w:r>
            <w:r w:rsidRPr="00B2722F">
              <w:rPr>
                <w:color w:val="000000"/>
                <w:spacing w:val="-6"/>
                <w:sz w:val="18"/>
                <w:szCs w:val="18"/>
              </w:rPr>
              <w:t xml:space="preserve">nd </w:t>
            </w:r>
            <w:r w:rsidRPr="00B2722F"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E</w:t>
            </w:r>
            <w:r w:rsidRPr="00B2722F">
              <w:rPr>
                <w:bCs/>
                <w:color w:val="000000"/>
                <w:kern w:val="0"/>
                <w:sz w:val="18"/>
                <w:szCs w:val="18"/>
              </w:rPr>
              <w:t xml:space="preserve">ntrance </w:t>
            </w:r>
            <w:r w:rsidRPr="00B2722F"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E</w:t>
            </w:r>
            <w:r w:rsidRPr="00B2722F">
              <w:rPr>
                <w:bCs/>
                <w:color w:val="000000"/>
                <w:kern w:val="0"/>
                <w:sz w:val="18"/>
                <w:szCs w:val="18"/>
              </w:rPr>
              <w:t>ducation</w:t>
            </w:r>
          </w:p>
        </w:tc>
        <w:tc>
          <w:tcPr>
            <w:tcW w:w="289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9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</w:tc>
        <w:tc>
          <w:tcPr>
            <w:tcW w:w="30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</w:tc>
        <w:tc>
          <w:tcPr>
            <w:tcW w:w="30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学工处</w:t>
            </w:r>
          </w:p>
        </w:tc>
      </w:tr>
      <w:tr w:rsidR="009B4840" w:rsidRPr="00B2722F" w:rsidTr="00E96F12">
        <w:trPr>
          <w:trHeight w:hRule="exact" w:val="454"/>
        </w:trPr>
        <w:tc>
          <w:tcPr>
            <w:tcW w:w="232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9316002</w:t>
            </w:r>
          </w:p>
        </w:tc>
        <w:tc>
          <w:tcPr>
            <w:tcW w:w="1151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rPr>
                <w:rFonts w:hAnsi="宋体" w:hint="eastAsia"/>
                <w:color w:val="000000"/>
                <w:sz w:val="18"/>
                <w:szCs w:val="18"/>
              </w:rPr>
            </w:pPr>
            <w:r w:rsidRPr="00B2722F">
              <w:rPr>
                <w:rFonts w:hAnsi="宋体"/>
                <w:color w:val="000000"/>
                <w:sz w:val="18"/>
                <w:szCs w:val="18"/>
              </w:rPr>
              <w:t>生产劳动</w:t>
            </w:r>
          </w:p>
          <w:p w:rsidR="009B4840" w:rsidRPr="00B2722F" w:rsidRDefault="009B4840" w:rsidP="00E96F12">
            <w:pPr>
              <w:spacing w:line="1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Ansi="宋体" w:hint="eastAsia"/>
                <w:color w:val="000000"/>
                <w:sz w:val="18"/>
                <w:szCs w:val="18"/>
              </w:rPr>
              <w:t>Labor Practice in Schools</w:t>
            </w:r>
          </w:p>
        </w:tc>
        <w:tc>
          <w:tcPr>
            <w:tcW w:w="289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9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</w:tc>
        <w:tc>
          <w:tcPr>
            <w:tcW w:w="30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</w:tc>
        <w:tc>
          <w:tcPr>
            <w:tcW w:w="30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学工处</w:t>
            </w:r>
          </w:p>
        </w:tc>
      </w:tr>
      <w:tr w:rsidR="009B4840" w:rsidRPr="00B2722F" w:rsidTr="00E96F12">
        <w:trPr>
          <w:trHeight w:hRule="exact" w:val="454"/>
        </w:trPr>
        <w:tc>
          <w:tcPr>
            <w:tcW w:w="232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0326001</w:t>
            </w:r>
          </w:p>
        </w:tc>
        <w:tc>
          <w:tcPr>
            <w:tcW w:w="1151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rPr>
                <w:rFonts w:hAnsi="宋体" w:hint="eastAsia"/>
                <w:color w:val="000000"/>
                <w:sz w:val="18"/>
                <w:szCs w:val="18"/>
              </w:rPr>
            </w:pPr>
            <w:r w:rsidRPr="00B2722F">
              <w:rPr>
                <w:rFonts w:hAnsi="宋体"/>
                <w:color w:val="000000"/>
                <w:sz w:val="18"/>
                <w:szCs w:val="18"/>
              </w:rPr>
              <w:t>毕业教育</w:t>
            </w:r>
          </w:p>
          <w:p w:rsidR="009B4840" w:rsidRPr="00B2722F" w:rsidRDefault="009B4840" w:rsidP="00E96F12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bCs/>
                <w:color w:val="000000"/>
                <w:sz w:val="18"/>
                <w:szCs w:val="18"/>
              </w:rPr>
              <w:t>F</w:t>
            </w:r>
            <w:r w:rsidRPr="00B2722F">
              <w:rPr>
                <w:bCs/>
                <w:color w:val="000000"/>
                <w:sz w:val="18"/>
                <w:szCs w:val="18"/>
              </w:rPr>
              <w:t xml:space="preserve">inishing </w:t>
            </w:r>
            <w:r w:rsidRPr="00B2722F">
              <w:rPr>
                <w:rFonts w:hint="eastAsia"/>
                <w:bCs/>
                <w:color w:val="000000"/>
                <w:sz w:val="18"/>
                <w:szCs w:val="18"/>
              </w:rPr>
              <w:t>E</w:t>
            </w:r>
            <w:r w:rsidRPr="00B2722F">
              <w:rPr>
                <w:bCs/>
                <w:color w:val="000000"/>
                <w:sz w:val="18"/>
                <w:szCs w:val="18"/>
              </w:rPr>
              <w:t>ducation</w:t>
            </w:r>
          </w:p>
        </w:tc>
        <w:tc>
          <w:tcPr>
            <w:tcW w:w="289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9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4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（业余）</w:t>
            </w:r>
          </w:p>
        </w:tc>
        <w:tc>
          <w:tcPr>
            <w:tcW w:w="30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4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</w:tc>
        <w:tc>
          <w:tcPr>
            <w:tcW w:w="4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外语系</w:t>
            </w:r>
          </w:p>
        </w:tc>
      </w:tr>
      <w:tr w:rsidR="009B4840" w:rsidRPr="00B2722F" w:rsidTr="00E96F12">
        <w:trPr>
          <w:trHeight w:hRule="exact" w:val="454"/>
        </w:trPr>
        <w:tc>
          <w:tcPr>
            <w:tcW w:w="232" w:type="pct"/>
            <w:vMerge w:val="restart"/>
            <w:vAlign w:val="center"/>
          </w:tcPr>
          <w:p w:rsidR="009B4840" w:rsidRPr="00B2722F" w:rsidRDefault="009B4840" w:rsidP="00E96F12">
            <w:pPr>
              <w:spacing w:line="20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B2722F">
              <w:rPr>
                <w:rFonts w:hAnsi="宋体"/>
                <w:color w:val="000000"/>
                <w:sz w:val="18"/>
                <w:szCs w:val="18"/>
              </w:rPr>
              <w:t>专业实践</w:t>
            </w:r>
          </w:p>
        </w:tc>
        <w:tc>
          <w:tcPr>
            <w:tcW w:w="553" w:type="pct"/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0326002</w:t>
            </w:r>
          </w:p>
        </w:tc>
        <w:tc>
          <w:tcPr>
            <w:tcW w:w="1151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认识实习</w:t>
            </w:r>
          </w:p>
          <w:p w:rsidR="009B4840" w:rsidRPr="00B2722F" w:rsidRDefault="009B4840" w:rsidP="00E96F12">
            <w:pPr>
              <w:spacing w:line="1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bCs/>
                <w:color w:val="000000"/>
                <w:kern w:val="0"/>
                <w:sz w:val="18"/>
                <w:szCs w:val="18"/>
              </w:rPr>
              <w:t>Cognition Practice</w:t>
            </w:r>
          </w:p>
        </w:tc>
        <w:tc>
          <w:tcPr>
            <w:tcW w:w="289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9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</w:tc>
        <w:tc>
          <w:tcPr>
            <w:tcW w:w="30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</w:tc>
        <w:tc>
          <w:tcPr>
            <w:tcW w:w="30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</w:tc>
        <w:tc>
          <w:tcPr>
            <w:tcW w:w="30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外语系</w:t>
            </w:r>
          </w:p>
        </w:tc>
      </w:tr>
      <w:tr w:rsidR="009B4840" w:rsidRPr="00B2722F" w:rsidTr="00E96F12">
        <w:trPr>
          <w:trHeight w:hRule="exact" w:val="454"/>
        </w:trPr>
        <w:tc>
          <w:tcPr>
            <w:tcW w:w="232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0326003</w:t>
            </w:r>
          </w:p>
        </w:tc>
        <w:tc>
          <w:tcPr>
            <w:tcW w:w="1151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rPr>
                <w:rFonts w:hAnsi="宋体" w:hint="eastAsia"/>
                <w:color w:val="000000"/>
                <w:sz w:val="18"/>
                <w:szCs w:val="18"/>
              </w:rPr>
            </w:pPr>
            <w:r w:rsidRPr="00B2722F">
              <w:rPr>
                <w:rFonts w:hAnsi="宋体" w:hint="eastAsia"/>
                <w:color w:val="000000"/>
                <w:sz w:val="18"/>
                <w:szCs w:val="18"/>
              </w:rPr>
              <w:t>专业实习</w:t>
            </w:r>
          </w:p>
          <w:p w:rsidR="009B4840" w:rsidRPr="00B2722F" w:rsidRDefault="009B4840" w:rsidP="00E96F12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B2722F">
              <w:rPr>
                <w:bCs/>
                <w:color w:val="000000"/>
                <w:kern w:val="0"/>
                <w:sz w:val="18"/>
                <w:szCs w:val="18"/>
              </w:rPr>
              <w:t>Specialized Practice</w:t>
            </w:r>
          </w:p>
        </w:tc>
        <w:tc>
          <w:tcPr>
            <w:tcW w:w="289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9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</w:tc>
        <w:tc>
          <w:tcPr>
            <w:tcW w:w="30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</w:tc>
        <w:tc>
          <w:tcPr>
            <w:tcW w:w="30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外语系</w:t>
            </w:r>
          </w:p>
        </w:tc>
      </w:tr>
      <w:tr w:rsidR="009B4840" w:rsidRPr="00B2722F" w:rsidTr="00E96F12">
        <w:trPr>
          <w:trHeight w:hRule="exact" w:val="454"/>
        </w:trPr>
        <w:tc>
          <w:tcPr>
            <w:tcW w:w="232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0326006</w:t>
            </w:r>
          </w:p>
        </w:tc>
        <w:tc>
          <w:tcPr>
            <w:tcW w:w="1151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rPr>
                <w:rFonts w:hAnsi="宋体" w:hint="eastAsia"/>
                <w:color w:val="000000"/>
                <w:sz w:val="18"/>
                <w:szCs w:val="18"/>
              </w:rPr>
            </w:pPr>
            <w:r w:rsidRPr="00B2722F">
              <w:rPr>
                <w:rFonts w:hAnsi="宋体" w:hint="eastAsia"/>
                <w:color w:val="000000"/>
                <w:sz w:val="18"/>
                <w:szCs w:val="18"/>
              </w:rPr>
              <w:t>毕业实习</w:t>
            </w:r>
          </w:p>
          <w:p w:rsidR="009B4840" w:rsidRPr="00B2722F" w:rsidRDefault="009B4840" w:rsidP="00E96F12">
            <w:pPr>
              <w:spacing w:line="1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G</w:t>
            </w:r>
            <w:r w:rsidRPr="00B2722F">
              <w:rPr>
                <w:bCs/>
                <w:color w:val="000000"/>
                <w:kern w:val="0"/>
                <w:sz w:val="18"/>
                <w:szCs w:val="18"/>
              </w:rPr>
              <w:t>raduation</w:t>
            </w:r>
            <w:r w:rsidRPr="00B2722F"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 xml:space="preserve"> F</w:t>
            </w:r>
            <w:r w:rsidRPr="00B2722F">
              <w:rPr>
                <w:bCs/>
                <w:color w:val="000000"/>
                <w:kern w:val="0"/>
                <w:sz w:val="18"/>
                <w:szCs w:val="18"/>
              </w:rPr>
              <w:t xml:space="preserve">ield </w:t>
            </w:r>
            <w:r w:rsidRPr="00B2722F"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W</w:t>
            </w:r>
            <w:r w:rsidRPr="00B2722F">
              <w:rPr>
                <w:bCs/>
                <w:color w:val="000000"/>
                <w:kern w:val="0"/>
                <w:sz w:val="18"/>
                <w:szCs w:val="18"/>
              </w:rPr>
              <w:t>ork</w:t>
            </w:r>
          </w:p>
        </w:tc>
        <w:tc>
          <w:tcPr>
            <w:tcW w:w="289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9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22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</w:tc>
        <w:tc>
          <w:tcPr>
            <w:tcW w:w="30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6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</w:tc>
        <w:tc>
          <w:tcPr>
            <w:tcW w:w="319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16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</w:tc>
        <w:tc>
          <w:tcPr>
            <w:tcW w:w="4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外语系</w:t>
            </w:r>
          </w:p>
        </w:tc>
      </w:tr>
      <w:tr w:rsidR="009B4840" w:rsidRPr="00B2722F" w:rsidTr="00E96F12">
        <w:trPr>
          <w:trHeight w:hRule="exact" w:val="454"/>
        </w:trPr>
        <w:tc>
          <w:tcPr>
            <w:tcW w:w="232" w:type="pct"/>
            <w:vMerge w:val="restart"/>
            <w:vAlign w:val="center"/>
          </w:tcPr>
          <w:p w:rsidR="009B4840" w:rsidRPr="00B2722F" w:rsidRDefault="009B4840" w:rsidP="00E96F12">
            <w:pPr>
              <w:spacing w:line="2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B2722F">
              <w:rPr>
                <w:rFonts w:hAnsi="宋体" w:hint="eastAsia"/>
                <w:color w:val="000000"/>
                <w:sz w:val="18"/>
                <w:szCs w:val="18"/>
              </w:rPr>
              <w:t>综合实践</w:t>
            </w:r>
          </w:p>
        </w:tc>
        <w:tc>
          <w:tcPr>
            <w:tcW w:w="553" w:type="pct"/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0326005</w:t>
            </w:r>
          </w:p>
        </w:tc>
        <w:tc>
          <w:tcPr>
            <w:tcW w:w="1151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学年论文</w:t>
            </w:r>
          </w:p>
          <w:p w:rsidR="009B4840" w:rsidRPr="00B2722F" w:rsidRDefault="009B4840" w:rsidP="00E96F12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Annual Thesis</w:t>
            </w:r>
          </w:p>
        </w:tc>
        <w:tc>
          <w:tcPr>
            <w:tcW w:w="289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9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</w:tc>
        <w:tc>
          <w:tcPr>
            <w:tcW w:w="30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</w:tc>
        <w:tc>
          <w:tcPr>
            <w:tcW w:w="30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外语系</w:t>
            </w:r>
          </w:p>
        </w:tc>
      </w:tr>
      <w:tr w:rsidR="009B4840" w:rsidRPr="00B2722F" w:rsidTr="00E96F12">
        <w:trPr>
          <w:trHeight w:hRule="exact" w:val="454"/>
        </w:trPr>
        <w:tc>
          <w:tcPr>
            <w:tcW w:w="232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9526001</w:t>
            </w:r>
          </w:p>
        </w:tc>
        <w:tc>
          <w:tcPr>
            <w:tcW w:w="1151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社会实践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B1</w:t>
            </w:r>
          </w:p>
          <w:p w:rsidR="009B4840" w:rsidRPr="00B2722F" w:rsidRDefault="009B4840" w:rsidP="00E96F12">
            <w:pPr>
              <w:spacing w:line="1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S</w:t>
            </w:r>
            <w:r w:rsidRPr="00B2722F">
              <w:rPr>
                <w:bCs/>
                <w:color w:val="000000"/>
                <w:kern w:val="0"/>
                <w:sz w:val="18"/>
                <w:szCs w:val="18"/>
              </w:rPr>
              <w:t xml:space="preserve">ocial </w:t>
            </w:r>
            <w:r w:rsidRPr="00B2722F"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P</w:t>
            </w:r>
            <w:r w:rsidRPr="00B2722F">
              <w:rPr>
                <w:bCs/>
                <w:color w:val="000000"/>
                <w:kern w:val="0"/>
                <w:sz w:val="18"/>
                <w:szCs w:val="18"/>
              </w:rPr>
              <w:t>ractice</w:t>
            </w:r>
          </w:p>
        </w:tc>
        <w:tc>
          <w:tcPr>
            <w:tcW w:w="289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9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30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*</w:t>
            </w:r>
          </w:p>
        </w:tc>
        <w:tc>
          <w:tcPr>
            <w:tcW w:w="30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团委</w:t>
            </w:r>
          </w:p>
        </w:tc>
      </w:tr>
      <w:tr w:rsidR="009B4840" w:rsidRPr="00B2722F" w:rsidTr="00E96F12">
        <w:trPr>
          <w:trHeight w:hRule="exact" w:val="454"/>
        </w:trPr>
        <w:tc>
          <w:tcPr>
            <w:tcW w:w="232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9526002</w:t>
            </w:r>
          </w:p>
        </w:tc>
        <w:tc>
          <w:tcPr>
            <w:tcW w:w="1151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社会实践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B2</w:t>
            </w:r>
          </w:p>
          <w:p w:rsidR="009B4840" w:rsidRPr="00B2722F" w:rsidRDefault="009B4840" w:rsidP="00E96F12">
            <w:pPr>
              <w:spacing w:line="1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S</w:t>
            </w:r>
            <w:r w:rsidRPr="00B2722F">
              <w:rPr>
                <w:bCs/>
                <w:color w:val="000000"/>
                <w:kern w:val="0"/>
                <w:sz w:val="18"/>
                <w:szCs w:val="18"/>
              </w:rPr>
              <w:t xml:space="preserve">ocial </w:t>
            </w:r>
            <w:r w:rsidRPr="00B2722F"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P</w:t>
            </w:r>
            <w:r w:rsidRPr="00B2722F">
              <w:rPr>
                <w:bCs/>
                <w:color w:val="000000"/>
                <w:kern w:val="0"/>
                <w:sz w:val="18"/>
                <w:szCs w:val="18"/>
              </w:rPr>
              <w:t>ractice</w:t>
            </w:r>
          </w:p>
        </w:tc>
        <w:tc>
          <w:tcPr>
            <w:tcW w:w="289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9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30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*</w:t>
            </w:r>
          </w:p>
        </w:tc>
        <w:tc>
          <w:tcPr>
            <w:tcW w:w="308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团委</w:t>
            </w:r>
          </w:p>
        </w:tc>
      </w:tr>
      <w:tr w:rsidR="009B4840" w:rsidRPr="00B2722F" w:rsidTr="00E96F12">
        <w:trPr>
          <w:trHeight w:hRule="exact" w:val="454"/>
        </w:trPr>
        <w:tc>
          <w:tcPr>
            <w:tcW w:w="1936" w:type="pct"/>
            <w:gridSpan w:val="3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Ansi="宋体"/>
                <w:color w:val="000000"/>
                <w:sz w:val="18"/>
                <w:szCs w:val="18"/>
              </w:rPr>
              <w:t>合</w:t>
            </w:r>
            <w:r w:rsidRPr="00B2722F">
              <w:rPr>
                <w:rFonts w:hAnsi="宋体" w:hint="eastAsia"/>
                <w:color w:val="000000"/>
                <w:sz w:val="18"/>
                <w:szCs w:val="18"/>
              </w:rPr>
              <w:t xml:space="preserve">  </w:t>
            </w:r>
            <w:r w:rsidRPr="00B2722F">
              <w:rPr>
                <w:rFonts w:hAnsi="宋体"/>
                <w:color w:val="000000"/>
                <w:sz w:val="18"/>
                <w:szCs w:val="18"/>
              </w:rPr>
              <w:t>计</w:t>
            </w:r>
          </w:p>
        </w:tc>
        <w:tc>
          <w:tcPr>
            <w:tcW w:w="289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99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308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9B4840" w:rsidRPr="00B2722F" w:rsidRDefault="009B4840" w:rsidP="009B4840">
      <w:pPr>
        <w:spacing w:line="360" w:lineRule="exact"/>
        <w:ind w:firstLineChars="200" w:firstLine="422"/>
        <w:rPr>
          <w:rFonts w:ascii="宋体" w:hAnsi="宋体" w:hint="eastAsia"/>
          <w:b/>
          <w:bCs/>
          <w:color w:val="000000"/>
          <w:szCs w:val="21"/>
        </w:rPr>
      </w:pPr>
      <w:r w:rsidRPr="00B2722F">
        <w:rPr>
          <w:rFonts w:ascii="宋体" w:hAnsi="宋体"/>
          <w:b/>
          <w:bCs/>
          <w:color w:val="000000"/>
          <w:szCs w:val="21"/>
        </w:rPr>
        <w:t>6</w:t>
      </w:r>
      <w:r w:rsidRPr="00B2722F">
        <w:rPr>
          <w:rFonts w:ascii="宋体" w:hAnsi="宋体" w:hint="eastAsia"/>
          <w:b/>
          <w:bCs/>
          <w:color w:val="000000"/>
          <w:szCs w:val="21"/>
        </w:rPr>
        <w:t>.职业素养课程</w:t>
      </w:r>
      <w:r w:rsidRPr="00B2722F">
        <w:rPr>
          <w:rFonts w:ascii="宋体" w:hAnsi="宋体" w:hint="eastAsia"/>
          <w:b/>
          <w:color w:val="000000"/>
        </w:rPr>
        <w:t>（必修，5学分，占总学分3.97%）</w:t>
      </w: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846"/>
        <w:gridCol w:w="2139"/>
        <w:gridCol w:w="363"/>
        <w:gridCol w:w="363"/>
        <w:gridCol w:w="415"/>
        <w:gridCol w:w="415"/>
        <w:gridCol w:w="417"/>
        <w:gridCol w:w="468"/>
        <w:gridCol w:w="400"/>
        <w:gridCol w:w="522"/>
        <w:gridCol w:w="522"/>
        <w:gridCol w:w="523"/>
        <w:gridCol w:w="452"/>
        <w:gridCol w:w="351"/>
        <w:gridCol w:w="724"/>
      </w:tblGrid>
      <w:tr w:rsidR="009B4840" w:rsidRPr="00B2722F" w:rsidTr="00E96F12">
        <w:trPr>
          <w:trHeight w:hRule="exact" w:val="369"/>
        </w:trPr>
        <w:tc>
          <w:tcPr>
            <w:tcW w:w="214" w:type="pct"/>
            <w:vMerge w:val="restar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课程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440" w:type="pct"/>
            <w:vMerge w:val="restar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 w:hint="eastAsia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课程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1148" w:type="pct"/>
            <w:vMerge w:val="restar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课</w:t>
            </w:r>
            <w:r w:rsidRPr="00B2722F">
              <w:rPr>
                <w:rFonts w:eastAsia="黑体"/>
                <w:color w:val="000000"/>
                <w:sz w:val="18"/>
                <w:szCs w:val="18"/>
              </w:rPr>
              <w:t xml:space="preserve">  </w:t>
            </w:r>
            <w:r w:rsidRPr="00B2722F">
              <w:rPr>
                <w:rFonts w:eastAsia="黑体"/>
                <w:color w:val="000000"/>
                <w:sz w:val="18"/>
                <w:szCs w:val="18"/>
              </w:rPr>
              <w:t>程</w:t>
            </w:r>
            <w:r w:rsidRPr="00B2722F">
              <w:rPr>
                <w:rFonts w:eastAsia="黑体"/>
                <w:color w:val="000000"/>
                <w:sz w:val="18"/>
                <w:szCs w:val="18"/>
              </w:rPr>
              <w:t xml:space="preserve">  </w:t>
            </w:r>
            <w:r w:rsidRPr="00B2722F">
              <w:rPr>
                <w:rFonts w:eastAsia="黑体"/>
                <w:color w:val="000000"/>
                <w:sz w:val="18"/>
                <w:szCs w:val="18"/>
              </w:rPr>
              <w:t>名</w:t>
            </w:r>
            <w:r w:rsidRPr="00B2722F">
              <w:rPr>
                <w:rFonts w:eastAsia="黑体"/>
                <w:color w:val="000000"/>
                <w:sz w:val="18"/>
                <w:szCs w:val="18"/>
              </w:rPr>
              <w:t xml:space="preserve">  </w:t>
            </w:r>
            <w:r w:rsidRPr="00B2722F">
              <w:rPr>
                <w:rFonts w:eastAsia="黑体"/>
                <w:color w:val="000000"/>
                <w:sz w:val="18"/>
                <w:szCs w:val="18"/>
              </w:rPr>
              <w:t>称</w:t>
            </w:r>
          </w:p>
        </w:tc>
        <w:tc>
          <w:tcPr>
            <w:tcW w:w="196" w:type="pct"/>
            <w:vMerge w:val="restar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学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196" w:type="pct"/>
            <w:vMerge w:val="restar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总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学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时</w:t>
            </w:r>
          </w:p>
        </w:tc>
        <w:tc>
          <w:tcPr>
            <w:tcW w:w="672" w:type="pct"/>
            <w:gridSpan w:val="3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分学时</w:t>
            </w:r>
          </w:p>
        </w:tc>
        <w:tc>
          <w:tcPr>
            <w:tcW w:w="1554" w:type="pct"/>
            <w:gridSpan w:val="6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开设学期及周学时分配</w:t>
            </w:r>
          </w:p>
        </w:tc>
        <w:tc>
          <w:tcPr>
            <w:tcW w:w="189" w:type="pct"/>
            <w:vMerge w:val="restar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 w:hint="eastAsia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考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 w:hint="eastAsia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核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 w:hint="eastAsia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方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式</w:t>
            </w:r>
          </w:p>
        </w:tc>
        <w:tc>
          <w:tcPr>
            <w:tcW w:w="390" w:type="pct"/>
            <w:vMerge w:val="restar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 w:hint="eastAsia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课程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 w:hint="eastAsia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归属</w:t>
            </w:r>
          </w:p>
        </w:tc>
      </w:tr>
      <w:tr w:rsidR="009B4840" w:rsidRPr="00B2722F" w:rsidTr="00E96F12">
        <w:trPr>
          <w:trHeight w:hRule="exact" w:val="485"/>
        </w:trPr>
        <w:tc>
          <w:tcPr>
            <w:tcW w:w="214" w:type="pct"/>
            <w:vMerge/>
            <w:tcBorders>
              <w:bottom w:val="single" w:sz="4" w:space="0" w:color="auto"/>
            </w:tcBorders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vMerge/>
            <w:tcBorders>
              <w:bottom w:val="single" w:sz="4" w:space="0" w:color="auto"/>
            </w:tcBorders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48" w:type="pct"/>
            <w:vMerge/>
            <w:tcBorders>
              <w:bottom w:val="single" w:sz="4" w:space="0" w:color="auto"/>
            </w:tcBorders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理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论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 w:hint="eastAsia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实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验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其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他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六</w:t>
            </w:r>
          </w:p>
        </w:tc>
        <w:tc>
          <w:tcPr>
            <w:tcW w:w="189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</w:tr>
      <w:tr w:rsidR="009B4840" w:rsidRPr="00B2722F" w:rsidTr="00E96F12">
        <w:trPr>
          <w:trHeight w:hRule="exact" w:val="621"/>
        </w:trPr>
        <w:tc>
          <w:tcPr>
            <w:tcW w:w="214" w:type="pct"/>
            <w:vMerge w:val="restar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  <w:highlight w:val="yellow"/>
              </w:rPr>
            </w:pPr>
            <w:r w:rsidRPr="00B2722F">
              <w:rPr>
                <w:rFonts w:ascii="宋体" w:hAnsi="宋体" w:hint="eastAsia"/>
                <w:color w:val="000000"/>
                <w:sz w:val="18"/>
                <w:szCs w:val="18"/>
              </w:rPr>
              <w:t>职业素养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 w:hint="eastAsia"/>
                <w:color w:val="000000"/>
                <w:sz w:val="18"/>
                <w:szCs w:val="18"/>
              </w:rPr>
            </w:pPr>
            <w:r w:rsidRPr="00B2722F">
              <w:rPr>
                <w:rFonts w:eastAsia="仿宋_GB2312"/>
                <w:color w:val="000000"/>
                <w:sz w:val="18"/>
                <w:szCs w:val="18"/>
              </w:rPr>
              <w:t>9428001</w:t>
            </w:r>
          </w:p>
        </w:tc>
        <w:tc>
          <w:tcPr>
            <w:tcW w:w="1148" w:type="pct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大学生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职业生涯规划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B</w:t>
            </w:r>
          </w:p>
          <w:p w:rsidR="009B4840" w:rsidRPr="00B2722F" w:rsidRDefault="009B4840" w:rsidP="00E96F12">
            <w:pPr>
              <w:pStyle w:val="HTML"/>
              <w:spacing w:line="180" w:lineRule="exact"/>
              <w:rPr>
                <w:rFonts w:ascii="Times New Roman" w:hAnsi="Times New Roman" w:hint="eastAsia"/>
                <w:color w:val="000000"/>
                <w:sz w:val="18"/>
                <w:szCs w:val="18"/>
              </w:rPr>
            </w:pPr>
            <w:r w:rsidRPr="00B272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College Students Career </w:t>
            </w:r>
          </w:p>
          <w:p w:rsidR="009B4840" w:rsidRPr="00B2722F" w:rsidRDefault="009B4840" w:rsidP="00E96F12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Planning</w:t>
            </w:r>
          </w:p>
        </w:tc>
        <w:tc>
          <w:tcPr>
            <w:tcW w:w="19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pacing w:val="-10"/>
                <w:sz w:val="18"/>
                <w:szCs w:val="18"/>
              </w:rPr>
              <w:t>C</w:t>
            </w:r>
          </w:p>
        </w:tc>
        <w:tc>
          <w:tcPr>
            <w:tcW w:w="39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招生就业处</w:t>
            </w:r>
          </w:p>
        </w:tc>
      </w:tr>
      <w:tr w:rsidR="009B4840" w:rsidRPr="00B2722F" w:rsidTr="00E96F12">
        <w:trPr>
          <w:trHeight w:hRule="exact" w:val="709"/>
        </w:trPr>
        <w:tc>
          <w:tcPr>
            <w:tcW w:w="214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 w:hint="eastAsia"/>
                <w:color w:val="000000"/>
                <w:sz w:val="18"/>
                <w:szCs w:val="18"/>
              </w:rPr>
            </w:pPr>
            <w:r w:rsidRPr="00B2722F">
              <w:rPr>
                <w:rFonts w:eastAsia="仿宋_GB2312"/>
                <w:color w:val="000000"/>
                <w:sz w:val="18"/>
                <w:szCs w:val="18"/>
              </w:rPr>
              <w:t>9428002</w:t>
            </w:r>
          </w:p>
        </w:tc>
        <w:tc>
          <w:tcPr>
            <w:tcW w:w="1148" w:type="pct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大学生就业指导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B</w:t>
            </w:r>
          </w:p>
          <w:p w:rsidR="009B4840" w:rsidRPr="00B2722F" w:rsidRDefault="009B4840" w:rsidP="00E96F12">
            <w:pPr>
              <w:spacing w:line="1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College Students</w:t>
            </w:r>
          </w:p>
          <w:p w:rsidR="009B4840" w:rsidRPr="00B2722F" w:rsidRDefault="009B4840" w:rsidP="00E96F12">
            <w:pPr>
              <w:spacing w:line="1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Employment Guidance</w:t>
            </w:r>
          </w:p>
        </w:tc>
        <w:tc>
          <w:tcPr>
            <w:tcW w:w="19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pacing w:val="-10"/>
                <w:sz w:val="18"/>
                <w:szCs w:val="18"/>
              </w:rPr>
              <w:t>C</w:t>
            </w:r>
          </w:p>
        </w:tc>
        <w:tc>
          <w:tcPr>
            <w:tcW w:w="39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招生就业处</w:t>
            </w:r>
          </w:p>
        </w:tc>
      </w:tr>
      <w:tr w:rsidR="009B4840" w:rsidRPr="00B2722F" w:rsidTr="00E96F12">
        <w:trPr>
          <w:trHeight w:hRule="exact" w:val="701"/>
        </w:trPr>
        <w:tc>
          <w:tcPr>
            <w:tcW w:w="214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 w:hint="eastAsia"/>
                <w:color w:val="000000"/>
                <w:sz w:val="18"/>
                <w:szCs w:val="18"/>
              </w:rPr>
            </w:pPr>
            <w:r w:rsidRPr="00B2722F">
              <w:rPr>
                <w:rFonts w:eastAsia="仿宋_GB2312" w:hint="eastAsia"/>
                <w:color w:val="000000"/>
                <w:sz w:val="18"/>
                <w:szCs w:val="18"/>
              </w:rPr>
              <w:t>051</w:t>
            </w:r>
            <w:r w:rsidRPr="00B2722F">
              <w:rPr>
                <w:rFonts w:eastAsia="仿宋_GB2312"/>
                <w:color w:val="000000"/>
                <w:sz w:val="18"/>
                <w:szCs w:val="18"/>
              </w:rPr>
              <w:t>8</w:t>
            </w:r>
            <w:r w:rsidRPr="00B2722F">
              <w:rPr>
                <w:rFonts w:eastAsia="仿宋_GB2312" w:hint="eastAsia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1148" w:type="pct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22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大学生心理健康教育</w:t>
            </w:r>
          </w:p>
          <w:p w:rsidR="009B4840" w:rsidRPr="00B2722F" w:rsidRDefault="009B4840" w:rsidP="00E96F12">
            <w:pPr>
              <w:spacing w:line="22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Mental Health Education for College Students</w:t>
            </w:r>
          </w:p>
        </w:tc>
        <w:tc>
          <w:tcPr>
            <w:tcW w:w="19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pacing w:val="-10"/>
                <w:sz w:val="18"/>
                <w:szCs w:val="18"/>
              </w:rPr>
              <w:t>C</w:t>
            </w:r>
          </w:p>
        </w:tc>
        <w:tc>
          <w:tcPr>
            <w:tcW w:w="39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教师</w:t>
            </w:r>
          </w:p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学院</w:t>
            </w:r>
          </w:p>
        </w:tc>
      </w:tr>
      <w:tr w:rsidR="009B4840" w:rsidRPr="00B2722F" w:rsidTr="00E96F12">
        <w:trPr>
          <w:trHeight w:hRule="exact" w:val="701"/>
        </w:trPr>
        <w:tc>
          <w:tcPr>
            <w:tcW w:w="214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 w:hint="eastAsia"/>
                <w:color w:val="000000"/>
                <w:sz w:val="18"/>
                <w:szCs w:val="18"/>
              </w:rPr>
            </w:pPr>
            <w:r w:rsidRPr="00B2722F">
              <w:rPr>
                <w:rFonts w:eastAsia="仿宋_GB2312" w:hint="eastAsia"/>
                <w:color w:val="000000"/>
                <w:sz w:val="18"/>
                <w:szCs w:val="18"/>
              </w:rPr>
              <w:t>0328002</w:t>
            </w:r>
          </w:p>
        </w:tc>
        <w:tc>
          <w:tcPr>
            <w:tcW w:w="1148" w:type="pct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22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大学生求职技巧</w:t>
            </w:r>
          </w:p>
          <w:p w:rsidR="009B4840" w:rsidRPr="00B2722F" w:rsidRDefault="009B4840" w:rsidP="00E96F12">
            <w:pPr>
              <w:spacing w:line="22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Job Hunting Skills</w:t>
            </w:r>
          </w:p>
        </w:tc>
        <w:tc>
          <w:tcPr>
            <w:tcW w:w="19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ind w:left="90" w:hangingChars="50" w:hanging="90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 xml:space="preserve">  8</w:t>
            </w:r>
          </w:p>
        </w:tc>
        <w:tc>
          <w:tcPr>
            <w:tcW w:w="25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*</w:t>
            </w:r>
          </w:p>
        </w:tc>
        <w:tc>
          <w:tcPr>
            <w:tcW w:w="243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390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外语系</w:t>
            </w:r>
          </w:p>
        </w:tc>
      </w:tr>
      <w:tr w:rsidR="009B4840" w:rsidRPr="00B2722F" w:rsidTr="00E96F12">
        <w:trPr>
          <w:trHeight w:hRule="exact" w:val="454"/>
        </w:trPr>
        <w:tc>
          <w:tcPr>
            <w:tcW w:w="1803" w:type="pct"/>
            <w:gridSpan w:val="3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合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计</w:t>
            </w:r>
          </w:p>
        </w:tc>
        <w:tc>
          <w:tcPr>
            <w:tcW w:w="196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6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2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6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1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*</w:t>
            </w:r>
          </w:p>
        </w:tc>
        <w:tc>
          <w:tcPr>
            <w:tcW w:w="243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390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9B4840" w:rsidRPr="00B2722F" w:rsidRDefault="009B4840" w:rsidP="009B4840">
      <w:pPr>
        <w:spacing w:line="360" w:lineRule="exact"/>
        <w:ind w:firstLineChars="200" w:firstLine="422"/>
        <w:rPr>
          <w:rFonts w:ascii="宋体" w:hAnsi="宋体" w:hint="eastAsia"/>
          <w:b/>
          <w:bCs/>
          <w:color w:val="000000"/>
          <w:szCs w:val="21"/>
        </w:rPr>
      </w:pPr>
      <w:r w:rsidRPr="00B2722F">
        <w:rPr>
          <w:rFonts w:ascii="宋体" w:hAnsi="宋体" w:hint="eastAsia"/>
          <w:b/>
          <w:bCs/>
          <w:color w:val="000000"/>
          <w:szCs w:val="21"/>
        </w:rPr>
        <w:t>6.素质拓展课程（选修，最低选修4学分，占总学分3.17%）</w:t>
      </w: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"/>
        <w:gridCol w:w="1058"/>
        <w:gridCol w:w="2443"/>
        <w:gridCol w:w="614"/>
        <w:gridCol w:w="657"/>
        <w:gridCol w:w="659"/>
        <w:gridCol w:w="659"/>
        <w:gridCol w:w="659"/>
        <w:gridCol w:w="659"/>
        <w:gridCol w:w="668"/>
        <w:gridCol w:w="841"/>
      </w:tblGrid>
      <w:tr w:rsidR="009B4840" w:rsidRPr="00B2722F" w:rsidTr="009B4840">
        <w:trPr>
          <w:trHeight w:hRule="exact" w:val="369"/>
        </w:trPr>
        <w:tc>
          <w:tcPr>
            <w:tcW w:w="236" w:type="pct"/>
            <w:vMerge w:val="restar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课程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564" w:type="pct"/>
            <w:vMerge w:val="restar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课程代码</w:t>
            </w:r>
          </w:p>
        </w:tc>
        <w:tc>
          <w:tcPr>
            <w:tcW w:w="1304" w:type="pct"/>
            <w:vMerge w:val="restar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 w:hint="eastAsia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素质拓展项目</w:t>
            </w:r>
          </w:p>
        </w:tc>
        <w:tc>
          <w:tcPr>
            <w:tcW w:w="328" w:type="pct"/>
            <w:vMerge w:val="restar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2115" w:type="pct"/>
            <w:gridSpan w:val="6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开设学期</w:t>
            </w:r>
          </w:p>
        </w:tc>
        <w:tc>
          <w:tcPr>
            <w:tcW w:w="452" w:type="pct"/>
            <w:vMerge w:val="restar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 w:hint="eastAsia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课程</w:t>
            </w:r>
          </w:p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 w:hint="eastAsia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归属</w:t>
            </w:r>
          </w:p>
        </w:tc>
      </w:tr>
      <w:tr w:rsidR="009B4840" w:rsidRPr="00B2722F" w:rsidTr="009B4840">
        <w:trPr>
          <w:trHeight w:hRule="exact" w:val="575"/>
        </w:trPr>
        <w:tc>
          <w:tcPr>
            <w:tcW w:w="236" w:type="pct"/>
            <w:vMerge/>
            <w:tcBorders>
              <w:bottom w:val="single" w:sz="4" w:space="0" w:color="auto"/>
            </w:tcBorders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bottom w:val="single" w:sz="4" w:space="0" w:color="auto"/>
            </w:tcBorders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tcBorders>
              <w:bottom w:val="single" w:sz="4" w:space="0" w:color="auto"/>
            </w:tcBorders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B2722F">
              <w:rPr>
                <w:rFonts w:eastAsia="黑体" w:hint="eastAsia"/>
                <w:color w:val="000000"/>
                <w:sz w:val="18"/>
                <w:szCs w:val="18"/>
              </w:rPr>
              <w:t>六</w:t>
            </w:r>
          </w:p>
        </w:tc>
        <w:tc>
          <w:tcPr>
            <w:tcW w:w="452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</w:tr>
      <w:tr w:rsidR="009B4840" w:rsidRPr="00B2722F" w:rsidTr="009B4840">
        <w:trPr>
          <w:trHeight w:hRule="exact" w:val="624"/>
        </w:trPr>
        <w:tc>
          <w:tcPr>
            <w:tcW w:w="237" w:type="pct"/>
            <w:vMerge w:val="restar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素质拓展</w:t>
            </w:r>
          </w:p>
        </w:tc>
        <w:tc>
          <w:tcPr>
            <w:tcW w:w="565" w:type="pc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 w:hint="eastAsia"/>
                <w:color w:val="000000"/>
                <w:sz w:val="18"/>
                <w:szCs w:val="18"/>
              </w:rPr>
            </w:pPr>
            <w:r w:rsidRPr="00B2722F">
              <w:rPr>
                <w:rFonts w:eastAsia="仿宋_GB2312" w:hint="eastAsia"/>
                <w:color w:val="000000"/>
                <w:sz w:val="18"/>
                <w:szCs w:val="18"/>
              </w:rPr>
              <w:t>0327001</w:t>
            </w:r>
          </w:p>
        </w:tc>
        <w:tc>
          <w:tcPr>
            <w:tcW w:w="1305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参加大学生学科竞赛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Participating in Subject Contest for College Students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8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＊</w:t>
            </w:r>
          </w:p>
        </w:tc>
        <w:tc>
          <w:tcPr>
            <w:tcW w:w="35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＊</w:t>
            </w:r>
          </w:p>
        </w:tc>
        <w:tc>
          <w:tcPr>
            <w:tcW w:w="35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＊</w:t>
            </w:r>
          </w:p>
        </w:tc>
        <w:tc>
          <w:tcPr>
            <w:tcW w:w="35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＊</w:t>
            </w:r>
          </w:p>
        </w:tc>
        <w:tc>
          <w:tcPr>
            <w:tcW w:w="35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＊</w:t>
            </w:r>
          </w:p>
        </w:tc>
        <w:tc>
          <w:tcPr>
            <w:tcW w:w="35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＊</w:t>
            </w:r>
          </w:p>
        </w:tc>
        <w:tc>
          <w:tcPr>
            <w:tcW w:w="45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外语系</w:t>
            </w:r>
          </w:p>
        </w:tc>
      </w:tr>
      <w:tr w:rsidR="009B4840" w:rsidRPr="00B2722F" w:rsidTr="009B4840">
        <w:trPr>
          <w:trHeight w:hRule="exact" w:val="624"/>
        </w:trPr>
        <w:tc>
          <w:tcPr>
            <w:tcW w:w="237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5" w:type="pc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 w:hint="eastAsia"/>
                <w:color w:val="000000"/>
                <w:sz w:val="18"/>
                <w:szCs w:val="18"/>
              </w:rPr>
            </w:pPr>
            <w:r w:rsidRPr="00B2722F">
              <w:rPr>
                <w:rFonts w:eastAsia="仿宋_GB2312" w:hint="eastAsia"/>
                <w:color w:val="000000"/>
                <w:sz w:val="18"/>
                <w:szCs w:val="18"/>
              </w:rPr>
              <w:t>0327002</w:t>
            </w:r>
          </w:p>
        </w:tc>
        <w:tc>
          <w:tcPr>
            <w:tcW w:w="1305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听取学术报告或讲座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Attending Academic Reports or Lectures</w:t>
            </w:r>
          </w:p>
        </w:tc>
        <w:tc>
          <w:tcPr>
            <w:tcW w:w="328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＊</w:t>
            </w:r>
          </w:p>
        </w:tc>
        <w:tc>
          <w:tcPr>
            <w:tcW w:w="35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＊</w:t>
            </w:r>
          </w:p>
        </w:tc>
        <w:tc>
          <w:tcPr>
            <w:tcW w:w="35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＊</w:t>
            </w:r>
          </w:p>
        </w:tc>
        <w:tc>
          <w:tcPr>
            <w:tcW w:w="35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＊</w:t>
            </w:r>
          </w:p>
        </w:tc>
        <w:tc>
          <w:tcPr>
            <w:tcW w:w="35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＊</w:t>
            </w:r>
          </w:p>
        </w:tc>
        <w:tc>
          <w:tcPr>
            <w:tcW w:w="35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＊</w:t>
            </w:r>
          </w:p>
        </w:tc>
        <w:tc>
          <w:tcPr>
            <w:tcW w:w="45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外语系</w:t>
            </w:r>
          </w:p>
        </w:tc>
      </w:tr>
      <w:tr w:rsidR="009B4840" w:rsidRPr="00B2722F" w:rsidTr="009B4840">
        <w:trPr>
          <w:trHeight w:hRule="exact" w:val="624"/>
        </w:trPr>
        <w:tc>
          <w:tcPr>
            <w:tcW w:w="237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5" w:type="pc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 w:hint="eastAsia"/>
                <w:color w:val="000000"/>
                <w:sz w:val="18"/>
                <w:szCs w:val="18"/>
              </w:rPr>
            </w:pPr>
            <w:r w:rsidRPr="00B2722F">
              <w:rPr>
                <w:rFonts w:eastAsia="仿宋_GB2312" w:hint="eastAsia"/>
                <w:color w:val="000000"/>
                <w:sz w:val="18"/>
                <w:szCs w:val="18"/>
              </w:rPr>
              <w:t>0327003</w:t>
            </w:r>
          </w:p>
        </w:tc>
        <w:tc>
          <w:tcPr>
            <w:tcW w:w="1305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参与学术研究（含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SRTP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 xml:space="preserve">Participating in Academic 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Research</w:t>
            </w:r>
          </w:p>
        </w:tc>
        <w:tc>
          <w:tcPr>
            <w:tcW w:w="328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＊</w:t>
            </w:r>
          </w:p>
        </w:tc>
        <w:tc>
          <w:tcPr>
            <w:tcW w:w="35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＊</w:t>
            </w:r>
          </w:p>
        </w:tc>
        <w:tc>
          <w:tcPr>
            <w:tcW w:w="35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＊</w:t>
            </w:r>
          </w:p>
        </w:tc>
        <w:tc>
          <w:tcPr>
            <w:tcW w:w="35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＊</w:t>
            </w:r>
          </w:p>
        </w:tc>
        <w:tc>
          <w:tcPr>
            <w:tcW w:w="35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＊</w:t>
            </w:r>
          </w:p>
        </w:tc>
        <w:tc>
          <w:tcPr>
            <w:tcW w:w="35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＊</w:t>
            </w:r>
          </w:p>
        </w:tc>
        <w:tc>
          <w:tcPr>
            <w:tcW w:w="45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外语系</w:t>
            </w:r>
          </w:p>
        </w:tc>
      </w:tr>
      <w:tr w:rsidR="009B4840" w:rsidRPr="00B2722F" w:rsidTr="009B4840">
        <w:trPr>
          <w:trHeight w:hRule="exact" w:val="794"/>
        </w:trPr>
        <w:tc>
          <w:tcPr>
            <w:tcW w:w="237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5" w:type="pc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 w:hint="eastAsia"/>
                <w:color w:val="000000"/>
                <w:sz w:val="18"/>
                <w:szCs w:val="18"/>
              </w:rPr>
            </w:pPr>
            <w:r w:rsidRPr="00B2722F">
              <w:rPr>
                <w:rFonts w:eastAsia="仿宋_GB2312" w:hint="eastAsia"/>
                <w:color w:val="000000"/>
                <w:sz w:val="18"/>
                <w:szCs w:val="18"/>
              </w:rPr>
              <w:t>0327004</w:t>
            </w:r>
          </w:p>
        </w:tc>
        <w:tc>
          <w:tcPr>
            <w:tcW w:w="1305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考取技能证书或职业资格证书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Obtaining a Skill Certificate or Vocational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B2722F">
              <w:rPr>
                <w:color w:val="000000"/>
                <w:sz w:val="18"/>
                <w:szCs w:val="18"/>
              </w:rPr>
              <w:t>Qualification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Certificate</w:t>
            </w:r>
          </w:p>
        </w:tc>
        <w:tc>
          <w:tcPr>
            <w:tcW w:w="328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＊</w:t>
            </w:r>
          </w:p>
        </w:tc>
        <w:tc>
          <w:tcPr>
            <w:tcW w:w="35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＊</w:t>
            </w:r>
          </w:p>
        </w:tc>
        <w:tc>
          <w:tcPr>
            <w:tcW w:w="35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＊</w:t>
            </w:r>
          </w:p>
        </w:tc>
        <w:tc>
          <w:tcPr>
            <w:tcW w:w="35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＊</w:t>
            </w:r>
          </w:p>
        </w:tc>
        <w:tc>
          <w:tcPr>
            <w:tcW w:w="35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＊</w:t>
            </w:r>
          </w:p>
        </w:tc>
        <w:tc>
          <w:tcPr>
            <w:tcW w:w="35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＊</w:t>
            </w:r>
          </w:p>
        </w:tc>
        <w:tc>
          <w:tcPr>
            <w:tcW w:w="45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外语系</w:t>
            </w:r>
          </w:p>
        </w:tc>
      </w:tr>
      <w:tr w:rsidR="009B4840" w:rsidRPr="00B2722F" w:rsidTr="009B4840">
        <w:trPr>
          <w:trHeight w:hRule="exact" w:val="624"/>
        </w:trPr>
        <w:tc>
          <w:tcPr>
            <w:tcW w:w="237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5" w:type="pc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 w:hint="eastAsia"/>
                <w:color w:val="000000"/>
                <w:sz w:val="18"/>
                <w:szCs w:val="18"/>
              </w:rPr>
            </w:pPr>
            <w:r w:rsidRPr="00B2722F">
              <w:rPr>
                <w:rFonts w:eastAsia="仿宋_GB2312" w:hint="eastAsia"/>
                <w:color w:val="000000"/>
                <w:sz w:val="18"/>
                <w:szCs w:val="18"/>
              </w:rPr>
              <w:t>0327005</w:t>
            </w:r>
          </w:p>
        </w:tc>
        <w:tc>
          <w:tcPr>
            <w:tcW w:w="1305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获得学术或创新成果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 xml:space="preserve">Receiving Learning or 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Innovation Achievements</w:t>
            </w:r>
          </w:p>
        </w:tc>
        <w:tc>
          <w:tcPr>
            <w:tcW w:w="328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＊</w:t>
            </w:r>
          </w:p>
        </w:tc>
        <w:tc>
          <w:tcPr>
            <w:tcW w:w="35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＊</w:t>
            </w:r>
          </w:p>
        </w:tc>
        <w:tc>
          <w:tcPr>
            <w:tcW w:w="35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＊</w:t>
            </w:r>
          </w:p>
        </w:tc>
        <w:tc>
          <w:tcPr>
            <w:tcW w:w="35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＊</w:t>
            </w:r>
          </w:p>
        </w:tc>
        <w:tc>
          <w:tcPr>
            <w:tcW w:w="35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＊</w:t>
            </w:r>
          </w:p>
        </w:tc>
        <w:tc>
          <w:tcPr>
            <w:tcW w:w="35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＊</w:t>
            </w:r>
          </w:p>
        </w:tc>
        <w:tc>
          <w:tcPr>
            <w:tcW w:w="45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外语系</w:t>
            </w:r>
          </w:p>
        </w:tc>
      </w:tr>
      <w:tr w:rsidR="009B4840" w:rsidRPr="00B2722F" w:rsidTr="009B4840">
        <w:trPr>
          <w:trHeight w:hRule="exact" w:val="624"/>
        </w:trPr>
        <w:tc>
          <w:tcPr>
            <w:tcW w:w="237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5" w:type="pc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 w:hint="eastAsia"/>
                <w:color w:val="000000"/>
                <w:sz w:val="18"/>
                <w:szCs w:val="18"/>
              </w:rPr>
            </w:pPr>
            <w:r w:rsidRPr="00B2722F">
              <w:rPr>
                <w:rFonts w:eastAsia="仿宋_GB2312" w:hint="eastAsia"/>
                <w:color w:val="000000"/>
                <w:sz w:val="18"/>
                <w:szCs w:val="18"/>
              </w:rPr>
              <w:t>0327006</w:t>
            </w:r>
          </w:p>
        </w:tc>
        <w:tc>
          <w:tcPr>
            <w:tcW w:w="1305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获得艺术或体育奖项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color w:val="000000"/>
                <w:sz w:val="18"/>
                <w:szCs w:val="18"/>
              </w:rPr>
              <w:t>Getting an Artistic or Sports Award</w:t>
            </w:r>
          </w:p>
        </w:tc>
        <w:tc>
          <w:tcPr>
            <w:tcW w:w="328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＊</w:t>
            </w:r>
          </w:p>
        </w:tc>
        <w:tc>
          <w:tcPr>
            <w:tcW w:w="35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＊</w:t>
            </w:r>
          </w:p>
        </w:tc>
        <w:tc>
          <w:tcPr>
            <w:tcW w:w="35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＊</w:t>
            </w:r>
          </w:p>
        </w:tc>
        <w:tc>
          <w:tcPr>
            <w:tcW w:w="35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＊</w:t>
            </w:r>
          </w:p>
        </w:tc>
        <w:tc>
          <w:tcPr>
            <w:tcW w:w="35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＊</w:t>
            </w:r>
          </w:p>
        </w:tc>
        <w:tc>
          <w:tcPr>
            <w:tcW w:w="35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＊</w:t>
            </w:r>
          </w:p>
        </w:tc>
        <w:tc>
          <w:tcPr>
            <w:tcW w:w="45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外语系</w:t>
            </w:r>
          </w:p>
        </w:tc>
      </w:tr>
      <w:tr w:rsidR="009B4840" w:rsidRPr="00B2722F" w:rsidTr="009B4840">
        <w:trPr>
          <w:trHeight w:hRule="exact" w:val="624"/>
        </w:trPr>
        <w:tc>
          <w:tcPr>
            <w:tcW w:w="237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5" w:type="pc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0327007</w:t>
            </w:r>
          </w:p>
        </w:tc>
        <w:tc>
          <w:tcPr>
            <w:tcW w:w="1305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英语语音达标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 xml:space="preserve">English Pronunciation 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Assessment</w:t>
            </w:r>
          </w:p>
        </w:tc>
        <w:tc>
          <w:tcPr>
            <w:tcW w:w="328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＊</w:t>
            </w:r>
          </w:p>
        </w:tc>
        <w:tc>
          <w:tcPr>
            <w:tcW w:w="35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＊</w:t>
            </w:r>
          </w:p>
        </w:tc>
        <w:tc>
          <w:tcPr>
            <w:tcW w:w="35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</w:rPr>
            </w:pPr>
          </w:p>
        </w:tc>
        <w:tc>
          <w:tcPr>
            <w:tcW w:w="35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</w:rPr>
            </w:pPr>
          </w:p>
        </w:tc>
        <w:tc>
          <w:tcPr>
            <w:tcW w:w="35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</w:rPr>
            </w:pPr>
          </w:p>
        </w:tc>
        <w:tc>
          <w:tcPr>
            <w:tcW w:w="35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外语系</w:t>
            </w:r>
          </w:p>
        </w:tc>
      </w:tr>
      <w:tr w:rsidR="009B4840" w:rsidRPr="00B2722F" w:rsidTr="009B4840">
        <w:trPr>
          <w:trHeight w:hRule="exact" w:val="454"/>
        </w:trPr>
        <w:tc>
          <w:tcPr>
            <w:tcW w:w="237" w:type="pct"/>
            <w:vMerge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5" w:type="pct"/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eastAsia="仿宋_GB2312" w:hint="eastAsia"/>
                <w:color w:val="000000"/>
                <w:sz w:val="18"/>
                <w:szCs w:val="18"/>
              </w:rPr>
            </w:pPr>
            <w:r w:rsidRPr="00B2722F">
              <w:rPr>
                <w:rFonts w:eastAsia="仿宋_GB2312" w:hint="eastAsia"/>
                <w:color w:val="000000"/>
                <w:sz w:val="18"/>
                <w:szCs w:val="18"/>
              </w:rPr>
              <w:t>0327008</w:t>
            </w:r>
          </w:p>
        </w:tc>
        <w:tc>
          <w:tcPr>
            <w:tcW w:w="1305" w:type="pct"/>
            <w:tcMar>
              <w:left w:w="57" w:type="dxa"/>
              <w:right w:w="28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英语词汇达标</w:t>
            </w:r>
          </w:p>
          <w:p w:rsidR="009B4840" w:rsidRPr="00B2722F" w:rsidRDefault="009B4840" w:rsidP="00E96F12">
            <w:pPr>
              <w:spacing w:line="18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Spoken English Assessment</w:t>
            </w:r>
          </w:p>
        </w:tc>
        <w:tc>
          <w:tcPr>
            <w:tcW w:w="328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</w:rPr>
            </w:pPr>
          </w:p>
        </w:tc>
        <w:tc>
          <w:tcPr>
            <w:tcW w:w="35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</w:rPr>
            </w:pPr>
          </w:p>
        </w:tc>
        <w:tc>
          <w:tcPr>
            <w:tcW w:w="35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＊</w:t>
            </w:r>
          </w:p>
        </w:tc>
        <w:tc>
          <w:tcPr>
            <w:tcW w:w="35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＊</w:t>
            </w:r>
          </w:p>
        </w:tc>
        <w:tc>
          <w:tcPr>
            <w:tcW w:w="352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color w:val="000000"/>
              </w:rPr>
            </w:pPr>
          </w:p>
        </w:tc>
        <w:tc>
          <w:tcPr>
            <w:tcW w:w="357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1" w:type="pct"/>
            <w:tcMar>
              <w:left w:w="57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外语系</w:t>
            </w:r>
          </w:p>
        </w:tc>
      </w:tr>
      <w:tr w:rsidR="009B4840" w:rsidRPr="00B2722F" w:rsidTr="009B4840">
        <w:trPr>
          <w:trHeight w:hRule="exact" w:val="454"/>
        </w:trPr>
        <w:tc>
          <w:tcPr>
            <w:tcW w:w="2106" w:type="pct"/>
            <w:gridSpan w:val="3"/>
            <w:vAlign w:val="center"/>
          </w:tcPr>
          <w:p w:rsidR="009B4840" w:rsidRPr="00B2722F" w:rsidRDefault="009B4840" w:rsidP="00E96F12">
            <w:pPr>
              <w:spacing w:line="200" w:lineRule="exact"/>
              <w:ind w:firstLineChars="850" w:firstLine="1530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合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B2722F">
              <w:rPr>
                <w:rFonts w:hint="eastAsia"/>
                <w:color w:val="000000"/>
                <w:sz w:val="18"/>
                <w:szCs w:val="18"/>
              </w:rPr>
              <w:t>计</w:t>
            </w:r>
          </w:p>
        </w:tc>
        <w:tc>
          <w:tcPr>
            <w:tcW w:w="328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2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2722F"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51" w:type="pct"/>
            <w:tcMar>
              <w:left w:w="57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451" w:type="pct"/>
            <w:tcMar>
              <w:left w:w="0" w:type="dxa"/>
              <w:right w:w="0" w:type="dxa"/>
            </w:tcMar>
            <w:vAlign w:val="center"/>
          </w:tcPr>
          <w:p w:rsidR="009B4840" w:rsidRPr="00B2722F" w:rsidRDefault="009B4840" w:rsidP="00E96F12">
            <w:pPr>
              <w:spacing w:line="1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</w:tbl>
    <w:p w:rsidR="00C6738A" w:rsidRPr="002861C1" w:rsidRDefault="00C6738A" w:rsidP="00C322F6">
      <w:pPr>
        <w:spacing w:line="360" w:lineRule="exact"/>
        <w:ind w:firstLineChars="200" w:firstLine="420"/>
        <w:rPr>
          <w:rFonts w:ascii="宋体" w:hAnsi="宋体"/>
          <w:color w:val="000000"/>
          <w:szCs w:val="21"/>
        </w:rPr>
      </w:pPr>
    </w:p>
    <w:p w:rsidR="00996A90" w:rsidRDefault="00996A90" w:rsidP="00585A6B">
      <w:pPr>
        <w:spacing w:line="360" w:lineRule="exact"/>
        <w:ind w:firstLineChars="200" w:firstLine="420"/>
        <w:rPr>
          <w:rFonts w:ascii="宋体" w:hAnsi="宋体"/>
          <w:szCs w:val="21"/>
        </w:rPr>
      </w:pPr>
    </w:p>
    <w:p w:rsidR="00D21144" w:rsidRPr="00F64C4F" w:rsidRDefault="00D21144" w:rsidP="00C87CD1">
      <w:pPr>
        <w:spacing w:line="360" w:lineRule="exact"/>
        <w:ind w:firstLineChars="200" w:firstLine="480"/>
        <w:rPr>
          <w:rFonts w:eastAsia="黑体"/>
          <w:bCs/>
          <w:sz w:val="24"/>
        </w:rPr>
      </w:pPr>
    </w:p>
    <w:p w:rsidR="00C00E40" w:rsidRPr="00C00E40" w:rsidRDefault="00C00E40" w:rsidP="00FF695E">
      <w:pPr>
        <w:widowControl/>
        <w:spacing w:line="360" w:lineRule="exact"/>
        <w:ind w:leftChars="250" w:left="525" w:firstLineChars="200" w:firstLine="420"/>
        <w:rPr>
          <w:rFonts w:ascii="宋体" w:hAnsi="宋体"/>
        </w:rPr>
      </w:pPr>
    </w:p>
    <w:p w:rsidR="005D2B46" w:rsidRPr="000E71C3" w:rsidRDefault="005D2B46" w:rsidP="001D1D67">
      <w:pPr>
        <w:spacing w:line="360" w:lineRule="exact"/>
        <w:ind w:firstLineChars="400" w:firstLine="960"/>
        <w:rPr>
          <w:rFonts w:eastAsia="黑体"/>
          <w:bCs/>
          <w:sz w:val="24"/>
        </w:rPr>
      </w:pPr>
    </w:p>
    <w:p w:rsidR="001D1D67" w:rsidRPr="003E3C66" w:rsidRDefault="001D1D67" w:rsidP="003E3C66">
      <w:pPr>
        <w:spacing w:line="360" w:lineRule="exact"/>
        <w:ind w:leftChars="200" w:left="945" w:hangingChars="250" w:hanging="525"/>
        <w:rPr>
          <w:rFonts w:ascii="宋体" w:hAnsi="宋体"/>
          <w:szCs w:val="21"/>
        </w:rPr>
      </w:pPr>
    </w:p>
    <w:sectPr w:rsidR="001D1D67" w:rsidRPr="003E3C66" w:rsidSect="003E3C66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E64" w:rsidRDefault="004D4E64" w:rsidP="003E3C66">
      <w:r>
        <w:separator/>
      </w:r>
    </w:p>
  </w:endnote>
  <w:endnote w:type="continuationSeparator" w:id="1">
    <w:p w:rsidR="004D4E64" w:rsidRDefault="004D4E64" w:rsidP="003E3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E64" w:rsidRDefault="004D4E64" w:rsidP="003E3C66">
      <w:r>
        <w:separator/>
      </w:r>
    </w:p>
  </w:footnote>
  <w:footnote w:type="continuationSeparator" w:id="1">
    <w:p w:rsidR="004D4E64" w:rsidRDefault="004D4E64" w:rsidP="003E3C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9"/>
      <w:numFmt w:val="chineseCounting"/>
      <w:suff w:val="nothing"/>
      <w:lvlText w:val="%1、"/>
      <w:lvlJc w:val="left"/>
    </w:lvl>
  </w:abstractNum>
  <w:abstractNum w:abstractNumId="1">
    <w:nsid w:val="00000002"/>
    <w:multiLevelType w:val="singleLevel"/>
    <w:tmpl w:val="00000002"/>
    <w:lvl w:ilvl="0">
      <w:start w:val="3"/>
      <w:numFmt w:val="decimal"/>
      <w:suff w:val="nothing"/>
      <w:lvlText w:val="%1."/>
      <w:lvlJc w:val="left"/>
    </w:lvl>
  </w:abstractNum>
  <w:abstractNum w:abstractNumId="2">
    <w:nsid w:val="00000007"/>
    <w:multiLevelType w:val="singleLevel"/>
    <w:tmpl w:val="00000007"/>
    <w:lvl w:ilvl="0">
      <w:start w:val="10"/>
      <w:numFmt w:val="chineseCounting"/>
      <w:suff w:val="nothing"/>
      <w:lvlText w:val="%1、"/>
      <w:lvlJc w:val="left"/>
    </w:lvl>
  </w:abstractNum>
  <w:abstractNum w:abstractNumId="3">
    <w:nsid w:val="00000008"/>
    <w:multiLevelType w:val="singleLevel"/>
    <w:tmpl w:val="00000008"/>
    <w:lvl w:ilvl="0">
      <w:start w:val="8"/>
      <w:numFmt w:val="chineseCounting"/>
      <w:suff w:val="nothing"/>
      <w:lvlText w:val="%1、"/>
      <w:lvlJc w:val="left"/>
    </w:lvl>
  </w:abstractNum>
  <w:abstractNum w:abstractNumId="4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0000000B"/>
    <w:multiLevelType w:val="singleLevel"/>
    <w:tmpl w:val="0000000B"/>
    <w:lvl w:ilvl="0">
      <w:start w:val="10"/>
      <w:numFmt w:val="chineseCounting"/>
      <w:suff w:val="nothing"/>
      <w:lvlText w:val="%1、"/>
      <w:lvlJc w:val="left"/>
    </w:lvl>
  </w:abstractNum>
  <w:abstractNum w:abstractNumId="6">
    <w:nsid w:val="02900774"/>
    <w:multiLevelType w:val="hybridMultilevel"/>
    <w:tmpl w:val="32041FDA"/>
    <w:lvl w:ilvl="0" w:tplc="570CD926">
      <w:start w:val="1"/>
      <w:numFmt w:val="japaneseCounting"/>
      <w:lvlText w:val="（%1）"/>
      <w:lvlJc w:val="left"/>
      <w:pPr>
        <w:tabs>
          <w:tab w:val="num" w:pos="1416"/>
        </w:tabs>
        <w:ind w:left="1416" w:hanging="855"/>
      </w:pPr>
      <w:rPr>
        <w:rFonts w:ascii="楷体_GB2312" w:eastAsia="楷体_GB2312"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1"/>
        </w:tabs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1"/>
        </w:tabs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1"/>
        </w:tabs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20"/>
      </w:pPr>
    </w:lvl>
  </w:abstractNum>
  <w:abstractNum w:abstractNumId="7">
    <w:nsid w:val="0400348E"/>
    <w:multiLevelType w:val="multilevel"/>
    <w:tmpl w:val="EDD2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0606BB"/>
    <w:multiLevelType w:val="hybridMultilevel"/>
    <w:tmpl w:val="09927C9E"/>
    <w:lvl w:ilvl="0" w:tplc="D6644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仿宋_GB2312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11830C14"/>
    <w:multiLevelType w:val="hybridMultilevel"/>
    <w:tmpl w:val="3668B854"/>
    <w:lvl w:ilvl="0" w:tplc="B02AB9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1CAD434B"/>
    <w:multiLevelType w:val="hybridMultilevel"/>
    <w:tmpl w:val="AE4669DC"/>
    <w:lvl w:ilvl="0" w:tplc="0409000F">
      <w:start w:val="1"/>
      <w:numFmt w:val="decimal"/>
      <w:lvlText w:val="%1."/>
      <w:lvlJc w:val="left"/>
      <w:pPr>
        <w:tabs>
          <w:tab w:val="num" w:pos="945"/>
        </w:tabs>
        <w:ind w:left="94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11">
    <w:nsid w:val="278C511C"/>
    <w:multiLevelType w:val="hybridMultilevel"/>
    <w:tmpl w:val="6B204B04"/>
    <w:lvl w:ilvl="0" w:tplc="F3548516">
      <w:start w:val="1"/>
      <w:numFmt w:val="japaneseCounting"/>
      <w:lvlText w:val="（%1）"/>
      <w:lvlJc w:val="left"/>
      <w:pPr>
        <w:tabs>
          <w:tab w:val="num" w:pos="1245"/>
        </w:tabs>
        <w:ind w:left="1245" w:hanging="720"/>
      </w:pPr>
      <w:rPr>
        <w:rFonts w:eastAsia="楷体_GB2312" w:hint="eastAsia"/>
        <w:b/>
      </w:rPr>
    </w:lvl>
    <w:lvl w:ilvl="1" w:tplc="25688E00">
      <w:start w:val="1"/>
      <w:numFmt w:val="decimal"/>
      <w:lvlText w:val="（%2）"/>
      <w:lvlJc w:val="left"/>
      <w:pPr>
        <w:tabs>
          <w:tab w:val="num" w:pos="1665"/>
        </w:tabs>
        <w:ind w:left="166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12">
    <w:nsid w:val="351A5955"/>
    <w:multiLevelType w:val="hybridMultilevel"/>
    <w:tmpl w:val="0A829818"/>
    <w:lvl w:ilvl="0" w:tplc="773E164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3">
    <w:nsid w:val="357D43B6"/>
    <w:multiLevelType w:val="hybridMultilevel"/>
    <w:tmpl w:val="B750FFF4"/>
    <w:lvl w:ilvl="0" w:tplc="25688E00">
      <w:start w:val="1"/>
      <w:numFmt w:val="decimal"/>
      <w:lvlText w:val="（%1）"/>
      <w:lvlJc w:val="left"/>
      <w:pPr>
        <w:tabs>
          <w:tab w:val="num" w:pos="570"/>
        </w:tabs>
        <w:ind w:left="57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4">
    <w:nsid w:val="3832273E"/>
    <w:multiLevelType w:val="hybridMultilevel"/>
    <w:tmpl w:val="FB0CC2BC"/>
    <w:lvl w:ilvl="0" w:tplc="7360AC7E">
      <w:start w:val="1"/>
      <w:numFmt w:val="decimal"/>
      <w:lvlText w:val="%1."/>
      <w:lvlJc w:val="left"/>
      <w:pPr>
        <w:ind w:left="780" w:hanging="360"/>
      </w:pPr>
      <w:rPr>
        <w:rFonts w:ascii="宋体" w:eastAsia="宋体" w:hAnsi="宋体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427B3319"/>
    <w:multiLevelType w:val="hybridMultilevel"/>
    <w:tmpl w:val="E7BE2B6A"/>
    <w:lvl w:ilvl="0" w:tplc="9A0E7B20">
      <w:start w:val="1"/>
      <w:numFmt w:val="japaneseCounting"/>
      <w:lvlText w:val="（%1）"/>
      <w:lvlJc w:val="left"/>
      <w:pPr>
        <w:tabs>
          <w:tab w:val="num" w:pos="1416"/>
        </w:tabs>
        <w:ind w:left="1416" w:hanging="855"/>
      </w:pPr>
      <w:rPr>
        <w:rFonts w:ascii="楷体_GB2312" w:eastAsia="楷体_GB2312"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1"/>
        </w:tabs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1"/>
        </w:tabs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1"/>
        </w:tabs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20"/>
      </w:pPr>
    </w:lvl>
  </w:abstractNum>
  <w:abstractNum w:abstractNumId="16">
    <w:nsid w:val="44CA40F7"/>
    <w:multiLevelType w:val="hybridMultilevel"/>
    <w:tmpl w:val="ADD68424"/>
    <w:lvl w:ilvl="0" w:tplc="50EE1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C702E28"/>
    <w:multiLevelType w:val="hybridMultilevel"/>
    <w:tmpl w:val="F6084612"/>
    <w:lvl w:ilvl="0" w:tplc="A63CCD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FA6B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6AA9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E0BB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7C41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7219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C47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E24D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64A6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80D56"/>
    <w:multiLevelType w:val="hybridMultilevel"/>
    <w:tmpl w:val="BEC631D0"/>
    <w:lvl w:ilvl="0" w:tplc="25688E00">
      <w:start w:val="1"/>
      <w:numFmt w:val="decimal"/>
      <w:lvlText w:val="（%1）"/>
      <w:lvlJc w:val="left"/>
      <w:pPr>
        <w:ind w:left="99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9">
    <w:nsid w:val="55195ED0"/>
    <w:multiLevelType w:val="hybridMultilevel"/>
    <w:tmpl w:val="17A80A1E"/>
    <w:lvl w:ilvl="0" w:tplc="106692DA">
      <w:start w:val="1"/>
      <w:numFmt w:val="japaneseCounting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abstractNum w:abstractNumId="20">
    <w:nsid w:val="555C64F0"/>
    <w:multiLevelType w:val="hybridMultilevel"/>
    <w:tmpl w:val="B212FCC4"/>
    <w:lvl w:ilvl="0" w:tplc="CBAE76FA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D083B0E"/>
    <w:multiLevelType w:val="singleLevel"/>
    <w:tmpl w:val="00000000"/>
    <w:lvl w:ilvl="0">
      <w:start w:val="9"/>
      <w:numFmt w:val="chineseCounting"/>
      <w:suff w:val="nothing"/>
      <w:lvlText w:val="%1、"/>
      <w:lvlJc w:val="left"/>
    </w:lvl>
  </w:abstractNum>
  <w:abstractNum w:abstractNumId="22">
    <w:nsid w:val="5EEA705C"/>
    <w:multiLevelType w:val="hybridMultilevel"/>
    <w:tmpl w:val="A0D6A070"/>
    <w:lvl w:ilvl="0" w:tplc="F516ED92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3">
    <w:nsid w:val="61122FC1"/>
    <w:multiLevelType w:val="multilevel"/>
    <w:tmpl w:val="7098FA4A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4">
    <w:nsid w:val="64846BF5"/>
    <w:multiLevelType w:val="hybridMultilevel"/>
    <w:tmpl w:val="93A6D5C4"/>
    <w:lvl w:ilvl="0" w:tplc="4E36FE3A">
      <w:start w:val="1"/>
      <w:numFmt w:val="decimal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00"/>
        </w:tabs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60"/>
        </w:tabs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20"/>
        </w:tabs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20"/>
      </w:pPr>
    </w:lvl>
  </w:abstractNum>
  <w:abstractNum w:abstractNumId="25">
    <w:nsid w:val="6B463D40"/>
    <w:multiLevelType w:val="hybridMultilevel"/>
    <w:tmpl w:val="F4A88AA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6BF309F5"/>
    <w:multiLevelType w:val="hybridMultilevel"/>
    <w:tmpl w:val="2CE6B9C4"/>
    <w:lvl w:ilvl="0" w:tplc="019C3E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27">
    <w:nsid w:val="6EFE58B6"/>
    <w:multiLevelType w:val="hybridMultilevel"/>
    <w:tmpl w:val="1ACA00B4"/>
    <w:lvl w:ilvl="0" w:tplc="25688E00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>
    <w:nsid w:val="6F9B5915"/>
    <w:multiLevelType w:val="hybridMultilevel"/>
    <w:tmpl w:val="41501B7C"/>
    <w:lvl w:ilvl="0" w:tplc="6A523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496AED"/>
    <w:multiLevelType w:val="singleLevel"/>
    <w:tmpl w:val="00000000"/>
    <w:lvl w:ilvl="0">
      <w:start w:val="9"/>
      <w:numFmt w:val="chineseCounting"/>
      <w:suff w:val="nothing"/>
      <w:lvlText w:val="%1、"/>
      <w:lvlJc w:val="left"/>
    </w:lvl>
  </w:abstractNum>
  <w:num w:numId="1">
    <w:abstractNumId w:val="20"/>
  </w:num>
  <w:num w:numId="2">
    <w:abstractNumId w:val="11"/>
  </w:num>
  <w:num w:numId="3">
    <w:abstractNumId w:val="24"/>
  </w:num>
  <w:num w:numId="4">
    <w:abstractNumId w:val="15"/>
  </w:num>
  <w:num w:numId="5">
    <w:abstractNumId w:val="6"/>
  </w:num>
  <w:num w:numId="6">
    <w:abstractNumId w:val="28"/>
  </w:num>
  <w:num w:numId="7">
    <w:abstractNumId w:val="14"/>
  </w:num>
  <w:num w:numId="8">
    <w:abstractNumId w:val="29"/>
  </w:num>
  <w:num w:numId="9">
    <w:abstractNumId w:val="0"/>
  </w:num>
  <w:num w:numId="10">
    <w:abstractNumId w:val="16"/>
  </w:num>
  <w:num w:numId="11">
    <w:abstractNumId w:val="9"/>
  </w:num>
  <w:num w:numId="12">
    <w:abstractNumId w:val="4"/>
  </w:num>
  <w:num w:numId="13">
    <w:abstractNumId w:val="12"/>
  </w:num>
  <w:num w:numId="14">
    <w:abstractNumId w:val="19"/>
  </w:num>
  <w:num w:numId="15">
    <w:abstractNumId w:val="7"/>
  </w:num>
  <w:num w:numId="16">
    <w:abstractNumId w:val="8"/>
  </w:num>
  <w:num w:numId="17">
    <w:abstractNumId w:val="13"/>
  </w:num>
  <w:num w:numId="18">
    <w:abstractNumId w:val="18"/>
  </w:num>
  <w:num w:numId="19">
    <w:abstractNumId w:val="27"/>
  </w:num>
  <w:num w:numId="20">
    <w:abstractNumId w:val="1"/>
  </w:num>
  <w:num w:numId="21">
    <w:abstractNumId w:val="2"/>
  </w:num>
  <w:num w:numId="22">
    <w:abstractNumId w:val="26"/>
  </w:num>
  <w:num w:numId="23">
    <w:abstractNumId w:val="17"/>
  </w:num>
  <w:num w:numId="24">
    <w:abstractNumId w:val="21"/>
  </w:num>
  <w:num w:numId="25">
    <w:abstractNumId w:val="3"/>
  </w:num>
  <w:num w:numId="26">
    <w:abstractNumId w:val="5"/>
  </w:num>
  <w:num w:numId="27">
    <w:abstractNumId w:val="23"/>
  </w:num>
  <w:num w:numId="28">
    <w:abstractNumId w:val="22"/>
  </w:num>
  <w:num w:numId="29">
    <w:abstractNumId w:val="25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3C66"/>
    <w:rsid w:val="0000086E"/>
    <w:rsid w:val="00006B0A"/>
    <w:rsid w:val="00063F44"/>
    <w:rsid w:val="000A459B"/>
    <w:rsid w:val="000A757D"/>
    <w:rsid w:val="000C601D"/>
    <w:rsid w:val="000E71C3"/>
    <w:rsid w:val="00147545"/>
    <w:rsid w:val="00157588"/>
    <w:rsid w:val="0019491C"/>
    <w:rsid w:val="001A0C9D"/>
    <w:rsid w:val="001D1D67"/>
    <w:rsid w:val="00220183"/>
    <w:rsid w:val="002343B3"/>
    <w:rsid w:val="002426DD"/>
    <w:rsid w:val="00261D2A"/>
    <w:rsid w:val="002F7B25"/>
    <w:rsid w:val="00327826"/>
    <w:rsid w:val="003840CF"/>
    <w:rsid w:val="003B4507"/>
    <w:rsid w:val="003D356C"/>
    <w:rsid w:val="003E3C66"/>
    <w:rsid w:val="004110BB"/>
    <w:rsid w:val="00426AB4"/>
    <w:rsid w:val="004476EB"/>
    <w:rsid w:val="004502C4"/>
    <w:rsid w:val="004631C2"/>
    <w:rsid w:val="00480186"/>
    <w:rsid w:val="004C0CAE"/>
    <w:rsid w:val="004D4E64"/>
    <w:rsid w:val="004F46DC"/>
    <w:rsid w:val="00515385"/>
    <w:rsid w:val="00523ED2"/>
    <w:rsid w:val="0054472E"/>
    <w:rsid w:val="00585A6B"/>
    <w:rsid w:val="00595733"/>
    <w:rsid w:val="005D2B46"/>
    <w:rsid w:val="005F1845"/>
    <w:rsid w:val="005F58CE"/>
    <w:rsid w:val="00655482"/>
    <w:rsid w:val="00660531"/>
    <w:rsid w:val="00683244"/>
    <w:rsid w:val="006A2585"/>
    <w:rsid w:val="006C2069"/>
    <w:rsid w:val="007621F6"/>
    <w:rsid w:val="007A199D"/>
    <w:rsid w:val="007B57D7"/>
    <w:rsid w:val="007F17C3"/>
    <w:rsid w:val="00811905"/>
    <w:rsid w:val="00825EF1"/>
    <w:rsid w:val="0083401B"/>
    <w:rsid w:val="008F01B8"/>
    <w:rsid w:val="009641C3"/>
    <w:rsid w:val="00996A90"/>
    <w:rsid w:val="009A21C9"/>
    <w:rsid w:val="009B4840"/>
    <w:rsid w:val="009C4AEC"/>
    <w:rsid w:val="009C4DEC"/>
    <w:rsid w:val="00A4639E"/>
    <w:rsid w:val="00AD0B7D"/>
    <w:rsid w:val="00AD6DFF"/>
    <w:rsid w:val="00AF2E04"/>
    <w:rsid w:val="00B156C0"/>
    <w:rsid w:val="00B67D72"/>
    <w:rsid w:val="00B8137E"/>
    <w:rsid w:val="00B97106"/>
    <w:rsid w:val="00BE2314"/>
    <w:rsid w:val="00C00E40"/>
    <w:rsid w:val="00C24B82"/>
    <w:rsid w:val="00C322F6"/>
    <w:rsid w:val="00C35580"/>
    <w:rsid w:val="00C470FB"/>
    <w:rsid w:val="00C66A76"/>
    <w:rsid w:val="00C6738A"/>
    <w:rsid w:val="00C87CD1"/>
    <w:rsid w:val="00C97BE9"/>
    <w:rsid w:val="00CB3D6A"/>
    <w:rsid w:val="00CD607A"/>
    <w:rsid w:val="00CE6727"/>
    <w:rsid w:val="00D11C49"/>
    <w:rsid w:val="00D21144"/>
    <w:rsid w:val="00DC3EAD"/>
    <w:rsid w:val="00E702AD"/>
    <w:rsid w:val="00EB05E7"/>
    <w:rsid w:val="00EC59B5"/>
    <w:rsid w:val="00F43E25"/>
    <w:rsid w:val="00F506E3"/>
    <w:rsid w:val="00F64C4F"/>
    <w:rsid w:val="00F8330A"/>
    <w:rsid w:val="00F9349B"/>
    <w:rsid w:val="00FA21B1"/>
    <w:rsid w:val="00FB071E"/>
    <w:rsid w:val="00FC111F"/>
    <w:rsid w:val="00FC2C29"/>
    <w:rsid w:val="00FF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5F58C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E3C6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B156C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nhideWhenUsed/>
    <w:rsid w:val="003E3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3E3C66"/>
    <w:rPr>
      <w:sz w:val="18"/>
      <w:szCs w:val="18"/>
    </w:rPr>
  </w:style>
  <w:style w:type="paragraph" w:styleId="a4">
    <w:name w:val="footer"/>
    <w:basedOn w:val="a"/>
    <w:link w:val="Char0"/>
    <w:unhideWhenUsed/>
    <w:rsid w:val="003E3C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E3C66"/>
    <w:rPr>
      <w:sz w:val="18"/>
      <w:szCs w:val="18"/>
    </w:rPr>
  </w:style>
  <w:style w:type="character" w:customStyle="1" w:styleId="2Char">
    <w:name w:val="标题 2 Char"/>
    <w:basedOn w:val="a0"/>
    <w:link w:val="2"/>
    <w:rsid w:val="003E3C66"/>
    <w:rPr>
      <w:rFonts w:ascii="Arial" w:eastAsia="黑体" w:hAnsi="Arial" w:cs="Times New Roman"/>
      <w:b/>
      <w:bCs/>
      <w:sz w:val="32"/>
      <w:szCs w:val="32"/>
    </w:rPr>
  </w:style>
  <w:style w:type="character" w:customStyle="1" w:styleId="1Char">
    <w:name w:val="标题 1 Char"/>
    <w:basedOn w:val="a0"/>
    <w:link w:val="1"/>
    <w:rsid w:val="005F58C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Strong"/>
    <w:basedOn w:val="a0"/>
    <w:uiPriority w:val="22"/>
    <w:qFormat/>
    <w:rsid w:val="00FB071E"/>
    <w:rPr>
      <w:b/>
      <w:bCs/>
    </w:rPr>
  </w:style>
  <w:style w:type="paragraph" w:styleId="20">
    <w:name w:val="Body Text Indent 2"/>
    <w:basedOn w:val="a"/>
    <w:link w:val="2Char0"/>
    <w:unhideWhenUsed/>
    <w:rsid w:val="00FB07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0">
    <w:name w:val="正文文本缩进 2 Char"/>
    <w:basedOn w:val="a0"/>
    <w:link w:val="20"/>
    <w:rsid w:val="00FB071E"/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006B0A"/>
    <w:pPr>
      <w:widowControl/>
    </w:pPr>
    <w:rPr>
      <w:kern w:val="0"/>
      <w:szCs w:val="21"/>
    </w:rPr>
  </w:style>
  <w:style w:type="character" w:customStyle="1" w:styleId="3Char">
    <w:name w:val="标题 3 Char"/>
    <w:basedOn w:val="a0"/>
    <w:link w:val="3"/>
    <w:rsid w:val="00B156C0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HTMLChar">
    <w:name w:val="HTML 预设格式 Char"/>
    <w:link w:val="HTML"/>
    <w:rsid w:val="00B156C0"/>
    <w:rPr>
      <w:rFonts w:ascii="Arial" w:hAnsi="Arial"/>
      <w:sz w:val="24"/>
      <w:szCs w:val="24"/>
    </w:rPr>
  </w:style>
  <w:style w:type="paragraph" w:styleId="HTML">
    <w:name w:val="HTML Preformatted"/>
    <w:basedOn w:val="a"/>
    <w:link w:val="HTMLChar"/>
    <w:rsid w:val="00B156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Theme="minorEastAsia" w:hAnsi="Arial" w:cstheme="minorBidi"/>
      <w:sz w:val="24"/>
    </w:rPr>
  </w:style>
  <w:style w:type="character" w:customStyle="1" w:styleId="HTMLChar1">
    <w:name w:val="HTML 预设格式 Char1"/>
    <w:basedOn w:val="a0"/>
    <w:link w:val="HTML"/>
    <w:uiPriority w:val="99"/>
    <w:semiHidden/>
    <w:rsid w:val="00B156C0"/>
    <w:rPr>
      <w:rFonts w:ascii="Courier New" w:eastAsia="宋体" w:hAnsi="Courier New" w:cs="Courier New"/>
      <w:sz w:val="20"/>
      <w:szCs w:val="20"/>
    </w:rPr>
  </w:style>
  <w:style w:type="paragraph" w:styleId="a6">
    <w:name w:val="Date"/>
    <w:basedOn w:val="a"/>
    <w:next w:val="a"/>
    <w:link w:val="Char1"/>
    <w:rsid w:val="00B156C0"/>
    <w:pPr>
      <w:ind w:leftChars="2500" w:left="100"/>
    </w:pPr>
  </w:style>
  <w:style w:type="character" w:customStyle="1" w:styleId="Char1">
    <w:name w:val="日期 Char"/>
    <w:basedOn w:val="a0"/>
    <w:link w:val="a6"/>
    <w:rsid w:val="00B156C0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rsid w:val="00B156C0"/>
    <w:rPr>
      <w:sz w:val="18"/>
      <w:szCs w:val="18"/>
    </w:rPr>
  </w:style>
  <w:style w:type="character" w:customStyle="1" w:styleId="Char2">
    <w:name w:val="批注框文本 Char"/>
    <w:basedOn w:val="a0"/>
    <w:link w:val="a7"/>
    <w:rsid w:val="00B156C0"/>
    <w:rPr>
      <w:rFonts w:ascii="Times New Roman" w:eastAsia="宋体" w:hAnsi="Times New Roman" w:cs="Times New Roman"/>
      <w:sz w:val="18"/>
      <w:szCs w:val="18"/>
    </w:rPr>
  </w:style>
  <w:style w:type="paragraph" w:customStyle="1" w:styleId="xl25">
    <w:name w:val="xl25"/>
    <w:basedOn w:val="a"/>
    <w:rsid w:val="00B156C0"/>
    <w:pPr>
      <w:widowControl/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宋体" w:hAnsi="宋体"/>
      <w:kern w:val="0"/>
      <w:szCs w:val="20"/>
    </w:rPr>
  </w:style>
  <w:style w:type="paragraph" w:customStyle="1" w:styleId="a8">
    <w:name w:val="小节标题"/>
    <w:basedOn w:val="a"/>
    <w:rsid w:val="00B156C0"/>
    <w:pPr>
      <w:widowControl/>
      <w:spacing w:before="175" w:after="102" w:line="351" w:lineRule="atLeast"/>
      <w:textAlignment w:val="baseline"/>
    </w:pPr>
    <w:rPr>
      <w:rFonts w:eastAsia="黑体"/>
      <w:color w:val="000000"/>
      <w:kern w:val="0"/>
      <w:szCs w:val="20"/>
      <w:u w:color="000000"/>
    </w:rPr>
  </w:style>
  <w:style w:type="character" w:customStyle="1" w:styleId="Char3">
    <w:name w:val="批注文字 Char"/>
    <w:link w:val="a9"/>
    <w:rsid w:val="00B156C0"/>
    <w:rPr>
      <w:szCs w:val="24"/>
    </w:rPr>
  </w:style>
  <w:style w:type="paragraph" w:styleId="a9">
    <w:name w:val="annotation text"/>
    <w:basedOn w:val="a"/>
    <w:link w:val="Char3"/>
    <w:semiHidden/>
    <w:rsid w:val="00B156C0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10">
    <w:name w:val="批注文字 Char1"/>
    <w:basedOn w:val="a0"/>
    <w:link w:val="a9"/>
    <w:uiPriority w:val="99"/>
    <w:semiHidden/>
    <w:rsid w:val="00B156C0"/>
    <w:rPr>
      <w:rFonts w:ascii="Times New Roman" w:eastAsia="宋体" w:hAnsi="Times New Roman" w:cs="Times New Roman"/>
      <w:szCs w:val="24"/>
    </w:rPr>
  </w:style>
  <w:style w:type="character" w:customStyle="1" w:styleId="Char4">
    <w:name w:val="批注主题 Char"/>
    <w:link w:val="aa"/>
    <w:semiHidden/>
    <w:rsid w:val="00B156C0"/>
    <w:rPr>
      <w:b/>
      <w:bCs/>
      <w:szCs w:val="24"/>
    </w:rPr>
  </w:style>
  <w:style w:type="paragraph" w:styleId="aa">
    <w:name w:val="annotation subject"/>
    <w:basedOn w:val="a9"/>
    <w:next w:val="a9"/>
    <w:link w:val="Char4"/>
    <w:rsid w:val="00B156C0"/>
    <w:rPr>
      <w:b/>
      <w:bCs/>
    </w:rPr>
  </w:style>
  <w:style w:type="character" w:customStyle="1" w:styleId="Char11">
    <w:name w:val="批注主题 Char1"/>
    <w:basedOn w:val="Char10"/>
    <w:link w:val="aa"/>
    <w:uiPriority w:val="99"/>
    <w:semiHidden/>
    <w:rsid w:val="00B156C0"/>
    <w:rPr>
      <w:b/>
      <w:bCs/>
    </w:rPr>
  </w:style>
  <w:style w:type="paragraph" w:styleId="ab">
    <w:name w:val="Plain Text"/>
    <w:basedOn w:val="a"/>
    <w:link w:val="Char5"/>
    <w:rsid w:val="00B156C0"/>
    <w:rPr>
      <w:rFonts w:ascii="宋体" w:hAnsi="Courier New"/>
      <w:szCs w:val="21"/>
    </w:rPr>
  </w:style>
  <w:style w:type="character" w:customStyle="1" w:styleId="Char5">
    <w:name w:val="纯文本 Char"/>
    <w:basedOn w:val="a0"/>
    <w:link w:val="ab"/>
    <w:rsid w:val="00B156C0"/>
    <w:rPr>
      <w:rFonts w:ascii="宋体" w:eastAsia="宋体" w:hAnsi="Courier New" w:cs="Times New Roman"/>
      <w:szCs w:val="21"/>
    </w:rPr>
  </w:style>
  <w:style w:type="paragraph" w:styleId="ac">
    <w:name w:val="Body Text"/>
    <w:basedOn w:val="a"/>
    <w:link w:val="Char6"/>
    <w:rsid w:val="00B156C0"/>
    <w:pPr>
      <w:spacing w:after="120"/>
    </w:pPr>
  </w:style>
  <w:style w:type="character" w:customStyle="1" w:styleId="Char6">
    <w:name w:val="正文文本 Char"/>
    <w:basedOn w:val="a0"/>
    <w:link w:val="ac"/>
    <w:rsid w:val="00B156C0"/>
    <w:rPr>
      <w:rFonts w:ascii="Times New Roman" w:eastAsia="宋体" w:hAnsi="Times New Roman" w:cs="Times New Roman"/>
      <w:szCs w:val="24"/>
    </w:rPr>
  </w:style>
  <w:style w:type="paragraph" w:styleId="30">
    <w:name w:val="Body Text Indent 3"/>
    <w:basedOn w:val="a"/>
    <w:link w:val="3Char0"/>
    <w:rsid w:val="00B156C0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0"/>
    <w:link w:val="30"/>
    <w:rsid w:val="00B156C0"/>
    <w:rPr>
      <w:rFonts w:ascii="Times New Roman" w:eastAsia="宋体" w:hAnsi="Times New Roman" w:cs="Times New Roman"/>
      <w:sz w:val="16"/>
      <w:szCs w:val="16"/>
    </w:rPr>
  </w:style>
  <w:style w:type="paragraph" w:styleId="ad">
    <w:name w:val="endnote text"/>
    <w:basedOn w:val="a"/>
    <w:link w:val="Char7"/>
    <w:rsid w:val="00B156C0"/>
    <w:pPr>
      <w:snapToGrid w:val="0"/>
      <w:jc w:val="left"/>
    </w:pPr>
  </w:style>
  <w:style w:type="character" w:customStyle="1" w:styleId="Char7">
    <w:name w:val="尾注文本 Char"/>
    <w:basedOn w:val="a0"/>
    <w:link w:val="ad"/>
    <w:rsid w:val="00B156C0"/>
    <w:rPr>
      <w:rFonts w:ascii="Times New Roman" w:eastAsia="宋体" w:hAnsi="Times New Roman" w:cs="Times New Roman"/>
      <w:szCs w:val="24"/>
    </w:rPr>
  </w:style>
  <w:style w:type="paragraph" w:styleId="z-">
    <w:name w:val="HTML Top of Form"/>
    <w:basedOn w:val="a"/>
    <w:next w:val="a"/>
    <w:link w:val="z-Char"/>
    <w:hidden/>
    <w:rsid w:val="00B156C0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rsid w:val="00B156C0"/>
    <w:rPr>
      <w:rFonts w:ascii="Arial" w:eastAsia="宋体" w:hAnsi="Arial" w:cs="Times New Roman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rsid w:val="00B156C0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rsid w:val="00B156C0"/>
    <w:rPr>
      <w:rFonts w:ascii="Arial" w:eastAsia="宋体" w:hAnsi="Arial" w:cs="Times New Roman"/>
      <w:vanish/>
      <w:kern w:val="0"/>
      <w:sz w:val="16"/>
      <w:szCs w:val="16"/>
    </w:rPr>
  </w:style>
  <w:style w:type="paragraph" w:styleId="ae">
    <w:name w:val="Document Map"/>
    <w:basedOn w:val="a"/>
    <w:link w:val="Char8"/>
    <w:rsid w:val="00B156C0"/>
    <w:pPr>
      <w:shd w:val="clear" w:color="auto" w:fill="000080"/>
    </w:pPr>
  </w:style>
  <w:style w:type="character" w:customStyle="1" w:styleId="Char8">
    <w:name w:val="文档结构图 Char"/>
    <w:basedOn w:val="a0"/>
    <w:link w:val="ae"/>
    <w:rsid w:val="00B156C0"/>
    <w:rPr>
      <w:rFonts w:ascii="Times New Roman" w:eastAsia="宋体" w:hAnsi="Times New Roman" w:cs="Times New Roman"/>
      <w:szCs w:val="24"/>
      <w:shd w:val="clear" w:color="auto" w:fill="000080"/>
    </w:rPr>
  </w:style>
  <w:style w:type="character" w:styleId="af">
    <w:name w:val="page number"/>
    <w:basedOn w:val="a0"/>
    <w:rsid w:val="002F7B25"/>
  </w:style>
  <w:style w:type="table" w:styleId="af0">
    <w:name w:val="Table Grid"/>
    <w:basedOn w:val="a1"/>
    <w:rsid w:val="002F7B2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2F7B25"/>
    <w:rPr>
      <w:color w:val="153679"/>
      <w:u w:val="single"/>
    </w:rPr>
  </w:style>
  <w:style w:type="character" w:customStyle="1" w:styleId="CharChar3">
    <w:name w:val="Char Char3"/>
    <w:rsid w:val="002F7B25"/>
    <w:rPr>
      <w:rFonts w:eastAsia="宋体"/>
      <w:b/>
      <w:bCs/>
      <w:kern w:val="44"/>
      <w:sz w:val="44"/>
      <w:szCs w:val="44"/>
      <w:lang w:bidi="ar-SA"/>
    </w:rPr>
  </w:style>
  <w:style w:type="paragraph" w:styleId="af2">
    <w:name w:val="List Paragraph"/>
    <w:basedOn w:val="a"/>
    <w:uiPriority w:val="34"/>
    <w:qFormat/>
    <w:rsid w:val="00C66A76"/>
    <w:pPr>
      <w:ind w:firstLineChars="200" w:firstLine="420"/>
    </w:pPr>
  </w:style>
  <w:style w:type="character" w:customStyle="1" w:styleId="highlight1">
    <w:name w:val="highlight1"/>
    <w:rsid w:val="009B4840"/>
    <w:rPr>
      <w:shd w:val="clear" w:color="auto" w:fill="FFFF00"/>
    </w:rPr>
  </w:style>
  <w:style w:type="character" w:customStyle="1" w:styleId="hps">
    <w:name w:val="hps"/>
    <w:basedOn w:val="a0"/>
    <w:rsid w:val="009B4840"/>
  </w:style>
  <w:style w:type="character" w:styleId="af3">
    <w:name w:val="FollowedHyperlink"/>
    <w:rsid w:val="009B4840"/>
    <w:rPr>
      <w:color w:val="000080"/>
      <w:u w:val="single"/>
    </w:rPr>
  </w:style>
  <w:style w:type="character" w:customStyle="1" w:styleId="shorttext">
    <w:name w:val="short_text"/>
    <w:basedOn w:val="a0"/>
    <w:rsid w:val="009B4840"/>
  </w:style>
  <w:style w:type="character" w:customStyle="1" w:styleId="headline-content2">
    <w:name w:val="headline-content2"/>
    <w:basedOn w:val="a0"/>
    <w:rsid w:val="009B4840"/>
  </w:style>
  <w:style w:type="character" w:customStyle="1" w:styleId="apple-style-span">
    <w:name w:val="apple-style-span"/>
    <w:basedOn w:val="a0"/>
    <w:rsid w:val="009B4840"/>
  </w:style>
  <w:style w:type="character" w:customStyle="1" w:styleId="apple-converted-space">
    <w:name w:val="apple-converted-space"/>
    <w:basedOn w:val="a0"/>
    <w:rsid w:val="009B4840"/>
  </w:style>
  <w:style w:type="character" w:customStyle="1" w:styleId="webdict1">
    <w:name w:val="webdict1"/>
    <w:rsid w:val="009B4840"/>
    <w:rPr>
      <w:b/>
      <w:bCs/>
    </w:rPr>
  </w:style>
  <w:style w:type="paragraph" w:customStyle="1" w:styleId="CharChar">
    <w:name w:val="批注框文本 Char Char"/>
    <w:basedOn w:val="a"/>
    <w:rsid w:val="009B4840"/>
    <w:rPr>
      <w:sz w:val="18"/>
      <w:szCs w:val="20"/>
    </w:rPr>
  </w:style>
  <w:style w:type="character" w:customStyle="1" w:styleId="longtext">
    <w:name w:val="long_text"/>
    <w:basedOn w:val="a0"/>
    <w:rsid w:val="009B4840"/>
  </w:style>
  <w:style w:type="paragraph" w:customStyle="1" w:styleId="Default">
    <w:name w:val="Default"/>
    <w:rsid w:val="009B484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longtextshorttext">
    <w:name w:val="long_text short_text"/>
    <w:basedOn w:val="a0"/>
    <w:rsid w:val="009B4840"/>
  </w:style>
  <w:style w:type="character" w:styleId="af4">
    <w:name w:val="Emphasis"/>
    <w:qFormat/>
    <w:rsid w:val="009B4840"/>
    <w:rPr>
      <w:i/>
      <w:iCs/>
    </w:rPr>
  </w:style>
  <w:style w:type="character" w:customStyle="1" w:styleId="webdict">
    <w:name w:val="webdict"/>
    <w:basedOn w:val="a0"/>
    <w:rsid w:val="009B4840"/>
  </w:style>
  <w:style w:type="paragraph" w:customStyle="1" w:styleId="Char9">
    <w:name w:val=" Char"/>
    <w:basedOn w:val="a"/>
    <w:rsid w:val="009B4840"/>
  </w:style>
  <w:style w:type="paragraph" w:customStyle="1" w:styleId="Chara">
    <w:name w:val="Char"/>
    <w:basedOn w:val="a"/>
    <w:rsid w:val="009B4840"/>
  </w:style>
  <w:style w:type="paragraph" w:styleId="af5">
    <w:name w:val="Body Text Indent"/>
    <w:basedOn w:val="a"/>
    <w:link w:val="Charb"/>
    <w:rsid w:val="009B4840"/>
    <w:pPr>
      <w:spacing w:after="120"/>
      <w:ind w:leftChars="200" w:left="420"/>
    </w:pPr>
  </w:style>
  <w:style w:type="character" w:customStyle="1" w:styleId="Charb">
    <w:name w:val="正文文本缩进 Char"/>
    <w:basedOn w:val="a0"/>
    <w:link w:val="af5"/>
    <w:rsid w:val="009B4840"/>
    <w:rPr>
      <w:rFonts w:ascii="Times New Roman" w:eastAsia="宋体" w:hAnsi="Times New Roman" w:cs="Times New Roman"/>
      <w:szCs w:val="24"/>
    </w:rPr>
  </w:style>
  <w:style w:type="character" w:customStyle="1" w:styleId="CharChar5">
    <w:name w:val=" Char Char5"/>
    <w:rsid w:val="009B4840"/>
    <w:rPr>
      <w:kern w:val="2"/>
      <w:sz w:val="18"/>
      <w:szCs w:val="18"/>
    </w:rPr>
  </w:style>
  <w:style w:type="character" w:customStyle="1" w:styleId="CharChar7">
    <w:name w:val=" Char Char7"/>
    <w:rsid w:val="009B4840"/>
    <w:rPr>
      <w:b/>
      <w:bCs/>
      <w:kern w:val="44"/>
      <w:sz w:val="44"/>
      <w:szCs w:val="44"/>
    </w:rPr>
  </w:style>
  <w:style w:type="character" w:customStyle="1" w:styleId="user-research">
    <w:name w:val="user-research"/>
    <w:basedOn w:val="a0"/>
    <w:rsid w:val="009B4840"/>
  </w:style>
  <w:style w:type="character" w:customStyle="1" w:styleId="btntext">
    <w:name w:val="btn_text"/>
    <w:basedOn w:val="a0"/>
    <w:rsid w:val="009B4840"/>
  </w:style>
  <w:style w:type="paragraph" w:customStyle="1" w:styleId="tgt">
    <w:name w:val="tgt"/>
    <w:basedOn w:val="a"/>
    <w:rsid w:val="009B48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ighlight">
    <w:name w:val="highlight"/>
    <w:basedOn w:val="a0"/>
    <w:rsid w:val="009B4840"/>
  </w:style>
  <w:style w:type="paragraph" w:customStyle="1" w:styleId="CharCharCharCharCharCharChar">
    <w:name w:val=" Char Char Char Char Char Char Char"/>
    <w:basedOn w:val="a"/>
    <w:rsid w:val="009B4840"/>
    <w:rPr>
      <w:szCs w:val="21"/>
    </w:rPr>
  </w:style>
  <w:style w:type="character" w:customStyle="1" w:styleId="style31">
    <w:name w:val="style31"/>
    <w:basedOn w:val="a0"/>
    <w:rsid w:val="009B4840"/>
  </w:style>
  <w:style w:type="character" w:customStyle="1" w:styleId="high-light-bg">
    <w:name w:val="high-light-bg"/>
    <w:basedOn w:val="a0"/>
    <w:rsid w:val="009B4840"/>
  </w:style>
  <w:style w:type="character" w:customStyle="1" w:styleId="CharChar2">
    <w:name w:val="Char Char2"/>
    <w:locked/>
    <w:rsid w:val="009B4840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customStyle="1" w:styleId="tgt2">
    <w:name w:val="tgt2"/>
    <w:basedOn w:val="a"/>
    <w:rsid w:val="009B4840"/>
    <w:pPr>
      <w:widowControl/>
      <w:spacing w:after="150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  <w:style w:type="character" w:styleId="af6">
    <w:name w:val="annotation reference"/>
    <w:rsid w:val="009B4840"/>
    <w:rPr>
      <w:sz w:val="21"/>
      <w:szCs w:val="21"/>
    </w:rPr>
  </w:style>
  <w:style w:type="paragraph" w:customStyle="1" w:styleId="af7">
    <w:name w:val="一览表格"/>
    <w:basedOn w:val="a"/>
    <w:next w:val="a"/>
    <w:autoRedefine/>
    <w:rsid w:val="009B4840"/>
    <w:pPr>
      <w:spacing w:line="240" w:lineRule="exact"/>
      <w:jc w:val="left"/>
    </w:pPr>
    <w:rPr>
      <w:sz w:val="18"/>
    </w:rPr>
  </w:style>
  <w:style w:type="character" w:customStyle="1" w:styleId="searchcontent1">
    <w:name w:val="search_content1"/>
    <w:rsid w:val="009B4840"/>
    <w:rPr>
      <w:sz w:val="20"/>
      <w:szCs w:val="20"/>
    </w:rPr>
  </w:style>
  <w:style w:type="paragraph" w:customStyle="1" w:styleId="ordinary-outputtarget-output">
    <w:name w:val="ordinary-output target-output"/>
    <w:basedOn w:val="a"/>
    <w:rsid w:val="009B48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8">
    <w:name w:val="Normal (Web)"/>
    <w:basedOn w:val="a"/>
    <w:rsid w:val="009B4840"/>
    <w:pPr>
      <w:widowControl/>
      <w:jc w:val="left"/>
    </w:pPr>
    <w:rPr>
      <w:rFonts w:ascii="宋体" w:hAnsi="宋体" w:cs="宋体"/>
      <w:kern w:val="0"/>
      <w:sz w:val="24"/>
    </w:rPr>
  </w:style>
  <w:style w:type="paragraph" w:styleId="10">
    <w:name w:val="toc 1"/>
    <w:basedOn w:val="a"/>
    <w:next w:val="a"/>
    <w:autoRedefine/>
    <w:semiHidden/>
    <w:rsid w:val="009B4840"/>
    <w:pPr>
      <w:tabs>
        <w:tab w:val="right" w:leader="middleDot" w:pos="9344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iba.com/compu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1151</Words>
  <Characters>6565</Characters>
  <Application>Microsoft Office Word</Application>
  <DocSecurity>0</DocSecurity>
  <Lines>54</Lines>
  <Paragraphs>15</Paragraphs>
  <ScaleCrop>false</ScaleCrop>
  <Company/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Jinhui</dc:creator>
  <cp:keywords/>
  <dc:description/>
  <cp:lastModifiedBy>Zhang Jinhui</cp:lastModifiedBy>
  <cp:revision>81</cp:revision>
  <dcterms:created xsi:type="dcterms:W3CDTF">2015-06-26T08:25:00Z</dcterms:created>
  <dcterms:modified xsi:type="dcterms:W3CDTF">2015-06-29T07:52:00Z</dcterms:modified>
</cp:coreProperties>
</file>